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527" w:rsidRPr="00A25682" w:rsidRDefault="003972A7" w:rsidP="002B300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742950"/>
            <wp:effectExtent l="1905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27" w:rsidRPr="00A25682" w:rsidRDefault="00BC5527" w:rsidP="002B300D">
      <w:pPr>
        <w:ind w:firstLine="0"/>
        <w:jc w:val="center"/>
      </w:pPr>
    </w:p>
    <w:p w:rsidR="00BC5527" w:rsidRPr="00A25682" w:rsidRDefault="00BC5527" w:rsidP="002B300D">
      <w:pPr>
        <w:ind w:firstLine="0"/>
        <w:jc w:val="center"/>
        <w:rPr>
          <w:b/>
          <w:spacing w:val="40"/>
          <w:sz w:val="32"/>
          <w:szCs w:val="32"/>
        </w:rPr>
      </w:pPr>
      <w:r w:rsidRPr="00A25682">
        <w:rPr>
          <w:b/>
          <w:spacing w:val="40"/>
          <w:sz w:val="32"/>
          <w:szCs w:val="32"/>
        </w:rPr>
        <w:t>ПОСТАНОВЛЕНИЕ</w:t>
      </w:r>
    </w:p>
    <w:p w:rsidR="00BC5527" w:rsidRPr="00A25682" w:rsidRDefault="00BC5527" w:rsidP="002B300D">
      <w:pPr>
        <w:ind w:firstLine="0"/>
        <w:jc w:val="center"/>
        <w:rPr>
          <w:sz w:val="32"/>
          <w:szCs w:val="32"/>
        </w:rPr>
      </w:pPr>
      <w:r w:rsidRPr="00A25682">
        <w:rPr>
          <w:sz w:val="32"/>
          <w:szCs w:val="32"/>
        </w:rPr>
        <w:t xml:space="preserve">А д м и н и с т р а ц и и  С о б и н с к о г о  р а й о н а </w:t>
      </w:r>
    </w:p>
    <w:p w:rsidR="00BC5527" w:rsidRPr="00A25682" w:rsidRDefault="00BC5527" w:rsidP="002B300D">
      <w:pPr>
        <w:ind w:firstLine="0"/>
        <w:jc w:val="center"/>
        <w:rPr>
          <w:b/>
          <w:spacing w:val="40"/>
          <w:szCs w:val="28"/>
        </w:rPr>
      </w:pPr>
    </w:p>
    <w:p w:rsidR="00BC5527" w:rsidRDefault="00BC5527" w:rsidP="002B300D">
      <w:pPr>
        <w:spacing w:after="120"/>
        <w:ind w:firstLine="0"/>
        <w:jc w:val="left"/>
        <w:rPr>
          <w:u w:val="single"/>
        </w:rPr>
      </w:pPr>
      <w:r>
        <w:t>08.04.2020</w:t>
      </w:r>
      <w:r w:rsidRPr="0057332A">
        <w:t xml:space="preserve">  </w:t>
      </w:r>
      <w:r w:rsidRPr="00BA1026">
        <w:t xml:space="preserve">                                                                                               </w:t>
      </w:r>
      <w:r>
        <w:t xml:space="preserve">        </w:t>
      </w:r>
      <w:r w:rsidRPr="00BA1026">
        <w:t xml:space="preserve"> </w:t>
      </w:r>
      <w:r w:rsidRPr="00BA1026">
        <w:rPr>
          <w:u w:val="single"/>
        </w:rPr>
        <w:t xml:space="preserve">№ </w:t>
      </w:r>
      <w:r>
        <w:t>399</w:t>
      </w:r>
    </w:p>
    <w:p w:rsidR="00BC5527" w:rsidRPr="00192098" w:rsidRDefault="00BC5527" w:rsidP="002B300D">
      <w:pPr>
        <w:spacing w:after="120"/>
        <w:ind w:firstLine="0"/>
        <w:jc w:val="left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BC5527" w:rsidTr="008F2BD5">
        <w:tc>
          <w:tcPr>
            <w:tcW w:w="4819" w:type="dxa"/>
          </w:tcPr>
          <w:p w:rsidR="00BC5527" w:rsidRDefault="00BC5527" w:rsidP="008F2BD5">
            <w:pPr>
              <w:snapToGrid w:val="0"/>
              <w:ind w:firstLine="0"/>
            </w:pPr>
            <w:r>
              <w:rPr>
                <w:i/>
                <w:sz w:val="24"/>
              </w:rPr>
              <w:t>О внесении изменений в постановление администрации  от 28.11.2019  № 1145 «</w:t>
            </w:r>
            <w:r w:rsidRPr="00A25682">
              <w:rPr>
                <w:i/>
                <w:sz w:val="24"/>
              </w:rPr>
              <w:t>Об утверждении муниципальной программы «Противодействие терроризму и экстремизму на территории  Собинского района»</w:t>
            </w:r>
          </w:p>
        </w:tc>
        <w:tc>
          <w:tcPr>
            <w:tcW w:w="4927" w:type="dxa"/>
          </w:tcPr>
          <w:p w:rsidR="00BC5527" w:rsidRDefault="00BC5527" w:rsidP="008F2BD5">
            <w:pPr>
              <w:snapToGrid w:val="0"/>
              <w:ind w:firstLine="0"/>
            </w:pPr>
          </w:p>
        </w:tc>
      </w:tr>
    </w:tbl>
    <w:p w:rsidR="00BC5527" w:rsidRPr="00E853FF" w:rsidRDefault="00BC5527" w:rsidP="0057332A">
      <w:pPr>
        <w:spacing w:before="240"/>
        <w:ind w:firstLine="709"/>
        <w:rPr>
          <w:szCs w:val="28"/>
        </w:rPr>
      </w:pPr>
      <w:r>
        <w:rPr>
          <w:szCs w:val="28"/>
        </w:rPr>
        <w:t>На основании  Порядка разработки, реализации и оценки эффективности муниципальных программ Собинского района и Методических указаний по разработке и реализации муниципальных программ Собинского района, утвержденных постановлением администрации  района от 18.09.2013 № 1349,</w:t>
      </w:r>
      <w:r>
        <w:t xml:space="preserve">  в целях  эффективного  и  рационального  использования  бюджетных средств, </w:t>
      </w:r>
      <w:r>
        <w:rPr>
          <w:szCs w:val="28"/>
        </w:rPr>
        <w:t>руководствуясь  статьей 34.2  Устава района,  администрация  района                     п о с т а н о в л я е т:</w:t>
      </w:r>
    </w:p>
    <w:p w:rsidR="00BC5527" w:rsidRDefault="00BC5527" w:rsidP="004C6E12">
      <w:pPr>
        <w:pStyle w:val="af9"/>
        <w:numPr>
          <w:ilvl w:val="0"/>
          <w:numId w:val="14"/>
        </w:numPr>
        <w:autoSpaceDE w:val="0"/>
        <w:ind w:left="0" w:firstLine="709"/>
      </w:pPr>
      <w:r>
        <w:t xml:space="preserve">Внести изменения в </w:t>
      </w:r>
      <w:r w:rsidRPr="0094440D">
        <w:rPr>
          <w:szCs w:val="28"/>
        </w:rPr>
        <w:t xml:space="preserve">приложение к постановлению </w:t>
      </w:r>
      <w:r>
        <w:t xml:space="preserve">администрации района от 28.11.2019 года № 1145 </w:t>
      </w:r>
      <w:r w:rsidRPr="0094440D">
        <w:rPr>
          <w:szCs w:val="28"/>
        </w:rPr>
        <w:t>«Об утверждении муниципальной программы «Противодействие терроризму и экстремизму на терри</w:t>
      </w:r>
      <w:r>
        <w:rPr>
          <w:szCs w:val="28"/>
        </w:rPr>
        <w:t xml:space="preserve">тории </w:t>
      </w:r>
      <w:r w:rsidRPr="0094440D">
        <w:rPr>
          <w:szCs w:val="28"/>
        </w:rPr>
        <w:t>Собинского района»</w:t>
      </w:r>
      <w:r>
        <w:t>:</w:t>
      </w:r>
    </w:p>
    <w:p w:rsidR="00BC5527" w:rsidRPr="004C6E12" w:rsidRDefault="00BC5527" w:rsidP="004C6E12">
      <w:pPr>
        <w:pStyle w:val="ConsPlusCell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6E12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«Противодействие терроризму и экстремизму на территории  Собинского района» строку «Объемы ресурсов на реализацию муниципальной программы» изложить в следующей редакции: «Общий объем средств, предусмотренных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1306,7</w:t>
      </w:r>
      <w:r w:rsidRPr="004C6E1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C5527" w:rsidRPr="003A7271" w:rsidRDefault="00C30D94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="00BC5527">
        <w:rPr>
          <w:rFonts w:ascii="Times New Roman" w:hAnsi="Times New Roman" w:cs="Times New Roman"/>
          <w:sz w:val="28"/>
          <w:szCs w:val="28"/>
        </w:rPr>
        <w:t xml:space="preserve"> 1306,7 тыс. руб., из них  284,7 тыс. руб. – 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(далее – РБ)</w:t>
      </w:r>
      <w:r w:rsidR="00BC5527">
        <w:rPr>
          <w:rFonts w:ascii="Times New Roman" w:hAnsi="Times New Roman" w:cs="Times New Roman"/>
          <w:sz w:val="28"/>
          <w:szCs w:val="28"/>
        </w:rPr>
        <w:t>, 1022,0  тыс. руб. – 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(далее – ОБ)</w:t>
      </w:r>
      <w:r w:rsidR="00BC5527">
        <w:rPr>
          <w:rFonts w:ascii="Times New Roman" w:hAnsi="Times New Roman" w:cs="Times New Roman"/>
          <w:sz w:val="28"/>
          <w:szCs w:val="28"/>
        </w:rPr>
        <w:t>;</w:t>
      </w:r>
    </w:p>
    <w:p w:rsidR="00BC5527" w:rsidRPr="003A7271" w:rsidRDefault="00C30D94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</w:t>
      </w:r>
      <w:r w:rsidR="00BC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1306,7 тыс. руб., из них  284,7 тыс. руб. - РБ, 1022,0  тыс. руб. - ОБ;</w:t>
      </w:r>
    </w:p>
    <w:p w:rsidR="00BC5527" w:rsidRPr="00010582" w:rsidRDefault="00BC5527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C30D94">
        <w:rPr>
          <w:rFonts w:ascii="Times New Roman" w:hAnsi="Times New Roman" w:cs="Times New Roman"/>
          <w:sz w:val="28"/>
          <w:szCs w:val="28"/>
        </w:rPr>
        <w:t>г. 1306,7 тыс. руб., из них  284,7 тыс. руб. - РБ, 1022,0  тыс. руб. - ОБ;</w:t>
      </w:r>
    </w:p>
    <w:p w:rsidR="00BC5527" w:rsidRPr="00010582" w:rsidRDefault="00BC5527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010582">
        <w:rPr>
          <w:rFonts w:ascii="Times New Roman" w:hAnsi="Times New Roman" w:cs="Times New Roman"/>
          <w:sz w:val="28"/>
          <w:szCs w:val="28"/>
        </w:rPr>
        <w:t xml:space="preserve"> </w:t>
      </w:r>
      <w:r w:rsidR="00C30D94">
        <w:rPr>
          <w:rFonts w:ascii="Times New Roman" w:hAnsi="Times New Roman" w:cs="Times New Roman"/>
          <w:sz w:val="28"/>
          <w:szCs w:val="28"/>
        </w:rPr>
        <w:t>г. 1306,7 тыс. руб., из них  284,7 тыс. руб. - РБ, 1022,0  тыс. руб. - ОБ;</w:t>
      </w:r>
    </w:p>
    <w:p w:rsidR="00BC5527" w:rsidRDefault="00BC5527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Pr="00010582">
        <w:rPr>
          <w:rFonts w:ascii="Times New Roman" w:hAnsi="Times New Roman" w:cs="Times New Roman"/>
          <w:sz w:val="28"/>
          <w:szCs w:val="28"/>
        </w:rPr>
        <w:t xml:space="preserve"> </w:t>
      </w:r>
      <w:r w:rsidR="00C30D94">
        <w:rPr>
          <w:rFonts w:ascii="Times New Roman" w:hAnsi="Times New Roman" w:cs="Times New Roman"/>
          <w:sz w:val="28"/>
          <w:szCs w:val="28"/>
        </w:rPr>
        <w:t>г. 1306,7 тыс. руб., из них  284,7 тыс. руб. - РБ, 1022,0  тыс. руб. - ОБ;</w:t>
      </w:r>
    </w:p>
    <w:p w:rsidR="00BC5527" w:rsidRDefault="00BC5527" w:rsidP="004C6E1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Pr="00010582">
        <w:rPr>
          <w:rFonts w:ascii="Times New Roman" w:hAnsi="Times New Roman" w:cs="Times New Roman"/>
          <w:sz w:val="28"/>
          <w:szCs w:val="28"/>
        </w:rPr>
        <w:t xml:space="preserve"> </w:t>
      </w:r>
      <w:r w:rsidR="00C30D94">
        <w:rPr>
          <w:rFonts w:ascii="Times New Roman" w:hAnsi="Times New Roman" w:cs="Times New Roman"/>
          <w:sz w:val="28"/>
          <w:szCs w:val="28"/>
        </w:rPr>
        <w:t>г. 1306,7 тыс. руб., из них  284,7 тыс. руб. - РБ, 1022,0  тыс. руб. - ОБ;</w:t>
      </w:r>
    </w:p>
    <w:p w:rsidR="00BC5527" w:rsidRPr="00010582" w:rsidRDefault="00BC5527" w:rsidP="00437EF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</w:t>
      </w:r>
      <w:r w:rsidRPr="00010582">
        <w:rPr>
          <w:rFonts w:ascii="Times New Roman" w:hAnsi="Times New Roman" w:cs="Times New Roman"/>
          <w:sz w:val="28"/>
          <w:szCs w:val="28"/>
        </w:rPr>
        <w:t xml:space="preserve"> </w:t>
      </w:r>
      <w:r w:rsidR="00C30D94">
        <w:rPr>
          <w:rFonts w:ascii="Times New Roman" w:hAnsi="Times New Roman" w:cs="Times New Roman"/>
          <w:sz w:val="28"/>
          <w:szCs w:val="28"/>
        </w:rPr>
        <w:t>г. 1306,7 тыс. руб., из них  284,7 тыс. руб. - РБ, 1022,0  тыс. руб. - ОБ.»</w:t>
      </w:r>
    </w:p>
    <w:p w:rsidR="00BC5527" w:rsidRDefault="00BC5527" w:rsidP="00437EF1">
      <w:pPr>
        <w:pStyle w:val="af9"/>
        <w:numPr>
          <w:ilvl w:val="1"/>
          <w:numId w:val="14"/>
        </w:numPr>
        <w:autoSpaceDE w:val="0"/>
        <w:ind w:left="0" w:firstLine="709"/>
      </w:pPr>
      <w:r>
        <w:t>Таблицу № 3 «Ресурсное обеспечение реализации муниципальной программы</w:t>
      </w:r>
      <w:r w:rsidRPr="004C6E12">
        <w:rPr>
          <w:szCs w:val="28"/>
        </w:rPr>
        <w:t xml:space="preserve"> «Противодействие терроризму и экстремизму на территории  Собинского района»</w:t>
      </w:r>
      <w:r>
        <w:rPr>
          <w:szCs w:val="28"/>
        </w:rPr>
        <w:t xml:space="preserve"> </w:t>
      </w:r>
      <w:r>
        <w:t>изложить в новой редакции согласно приложению №1.</w:t>
      </w:r>
    </w:p>
    <w:p w:rsidR="00BC5527" w:rsidRDefault="00BC5527" w:rsidP="00437EF1">
      <w:pPr>
        <w:pStyle w:val="af9"/>
        <w:numPr>
          <w:ilvl w:val="1"/>
          <w:numId w:val="14"/>
        </w:numPr>
        <w:autoSpaceDE w:val="0"/>
        <w:ind w:left="0" w:firstLine="709"/>
      </w:pPr>
      <w:r>
        <w:lastRenderedPageBreak/>
        <w:t xml:space="preserve">Таблицу № 4 «План реализации муниципальной программы </w:t>
      </w:r>
      <w:r w:rsidRPr="004C6E12">
        <w:rPr>
          <w:szCs w:val="28"/>
        </w:rPr>
        <w:t>«Противодействие терроризму и экстремизму на территории  Собинского района»</w:t>
      </w:r>
      <w:r>
        <w:t xml:space="preserve"> изложить в новой редакции согласно приложению №2.</w:t>
      </w:r>
    </w:p>
    <w:p w:rsidR="00BC5527" w:rsidRPr="008F2BD5" w:rsidRDefault="00BC5527" w:rsidP="008F2BD5">
      <w:pPr>
        <w:pStyle w:val="af9"/>
        <w:numPr>
          <w:ilvl w:val="0"/>
          <w:numId w:val="14"/>
        </w:numPr>
        <w:autoSpaceDE w:val="0"/>
        <w:ind w:left="0" w:firstLine="709"/>
        <w:rPr>
          <w:rStyle w:val="af8"/>
          <w:b w:val="0"/>
          <w:sz w:val="28"/>
          <w:u w:val="none"/>
        </w:rPr>
      </w:pPr>
      <w:r w:rsidRPr="008F2BD5">
        <w:rPr>
          <w:rStyle w:val="af8"/>
          <w:b w:val="0"/>
          <w:sz w:val="28"/>
          <w:szCs w:val="28"/>
          <w:u w:val="none"/>
        </w:rPr>
        <w:t>Контроль за исполнением настоящего постановления возложить на   заместителя главы администрации по социальным вопросам.</w:t>
      </w:r>
    </w:p>
    <w:p w:rsidR="00BC5527" w:rsidRPr="008F2BD5" w:rsidRDefault="00BC5527" w:rsidP="008F2BD5">
      <w:pPr>
        <w:pStyle w:val="af9"/>
        <w:numPr>
          <w:ilvl w:val="0"/>
          <w:numId w:val="14"/>
        </w:numPr>
        <w:autoSpaceDE w:val="0"/>
        <w:ind w:left="0" w:firstLine="709"/>
      </w:pPr>
      <w:r w:rsidRPr="008F2BD5">
        <w:rPr>
          <w:szCs w:val="28"/>
        </w:rPr>
        <w:t xml:space="preserve">Настоящее постановление вступает в силу после официального опубликования в газете «Доверие» и подлежит размещению на </w:t>
      </w:r>
      <w:r>
        <w:rPr>
          <w:szCs w:val="28"/>
        </w:rPr>
        <w:t xml:space="preserve">официальном сайте администрации </w:t>
      </w:r>
      <w:r w:rsidRPr="008F2BD5">
        <w:rPr>
          <w:szCs w:val="28"/>
        </w:rPr>
        <w:t>Собинского района.</w:t>
      </w:r>
    </w:p>
    <w:p w:rsidR="00BC5527" w:rsidRPr="00A25682" w:rsidRDefault="00BC5527" w:rsidP="009712AC">
      <w:pPr>
        <w:ind w:right="284" w:firstLine="709"/>
      </w:pPr>
    </w:p>
    <w:p w:rsidR="00BC5527" w:rsidRDefault="00BC5527">
      <w:pPr>
        <w:ind w:left="851" w:right="-852" w:hanging="180"/>
      </w:pPr>
    </w:p>
    <w:p w:rsidR="00BC5527" w:rsidRPr="00A25682" w:rsidRDefault="00BC5527">
      <w:pPr>
        <w:ind w:left="851" w:right="-852" w:hanging="180"/>
      </w:pPr>
    </w:p>
    <w:p w:rsidR="00BC5527" w:rsidRPr="00A25682" w:rsidRDefault="00BC5527" w:rsidP="009E7891">
      <w:pPr>
        <w:ind w:right="-2" w:firstLine="0"/>
        <w:jc w:val="left"/>
        <w:rPr>
          <w:sz w:val="24"/>
        </w:rPr>
      </w:pPr>
      <w:r w:rsidRPr="00A25682">
        <w:t xml:space="preserve">Глава администрации                              </w:t>
      </w:r>
      <w:r>
        <w:t xml:space="preserve">    </w:t>
      </w:r>
      <w:r w:rsidRPr="00A25682">
        <w:t xml:space="preserve">                                                    А.В.Разов                                                             </w:t>
      </w: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</w:p>
    <w:p w:rsidR="00BC5527" w:rsidRPr="00A25682" w:rsidRDefault="00BC5527" w:rsidP="0094748B">
      <w:pPr>
        <w:ind w:firstLine="0"/>
        <w:rPr>
          <w:szCs w:val="28"/>
        </w:rPr>
      </w:pPr>
      <w:r w:rsidRPr="00A25682">
        <w:rPr>
          <w:szCs w:val="28"/>
        </w:rPr>
        <w:t>Согласовано:</w:t>
      </w:r>
    </w:p>
    <w:p w:rsidR="00BC5527" w:rsidRPr="00A25682" w:rsidRDefault="00BC5527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21"/>
        <w:gridCol w:w="4785"/>
      </w:tblGrid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Первый заместитель главы администрации по экономике и развитию инфраструктуры 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И.В. Ухов</w:t>
            </w:r>
          </w:p>
        </w:tc>
      </w:tr>
      <w:tr w:rsidR="00BC5527" w:rsidRPr="00A25682" w:rsidTr="003B7A8D">
        <w:trPr>
          <w:trHeight w:val="373"/>
        </w:trPr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Заместитель главы администрации по социальным вопросам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Н.В. Борисевич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Начальник финансового управления 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Т.Л. Маскайкина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Начальник управления образования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snapToGrid w:val="0"/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Е.А. Уварова</w:t>
            </w:r>
          </w:p>
          <w:p w:rsidR="00BC5527" w:rsidRPr="00A25682" w:rsidRDefault="00BC5527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Главный бухгалтер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О.В. Жирякова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DF25C1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Директор МКУ «Управление гражданской обороны и защиты населения»</w:t>
            </w:r>
          </w:p>
          <w:p w:rsidR="00BC5527" w:rsidRPr="00A25682" w:rsidRDefault="00BC5527" w:rsidP="00DF25C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DF25C1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 xml:space="preserve">Д.Н. Кузьмин 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Готовил:</w:t>
            </w:r>
          </w:p>
          <w:p w:rsidR="00BC5527" w:rsidRPr="00A25682" w:rsidRDefault="00BC5527" w:rsidP="0056695F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2D5272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Консультант  МКУ «Управление по обеспечению деятельности администрации Собинского района»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М.М. Холодкова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Завизировано: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заведующим юридическим отделом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Г.Э. Кравченко</w:t>
            </w:r>
          </w:p>
        </w:tc>
      </w:tr>
      <w:tr w:rsidR="00BC5527" w:rsidRPr="00A25682" w:rsidTr="003B7A8D">
        <w:tc>
          <w:tcPr>
            <w:tcW w:w="5021" w:type="dxa"/>
          </w:tcPr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Файл сдан: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заведующему отделом организационно-контрольной и кадровой работы</w:t>
            </w:r>
          </w:p>
          <w:p w:rsidR="00BC5527" w:rsidRPr="00A25682" w:rsidRDefault="00BC5527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BC5527" w:rsidRPr="00A25682" w:rsidRDefault="00BC5527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Т.В. Степановой</w:t>
            </w:r>
          </w:p>
        </w:tc>
      </w:tr>
    </w:tbl>
    <w:p w:rsidR="00BC5527" w:rsidRPr="00A25682" w:rsidRDefault="00BC5527" w:rsidP="00B06290">
      <w:pPr>
        <w:ind w:firstLine="0"/>
        <w:rPr>
          <w:szCs w:val="28"/>
        </w:rPr>
      </w:pPr>
    </w:p>
    <w:p w:rsidR="00BC5527" w:rsidRPr="00A25682" w:rsidRDefault="00BC5527" w:rsidP="00CB0545">
      <w:r w:rsidRPr="00A25682">
        <w:rPr>
          <w:szCs w:val="28"/>
        </w:rPr>
        <w:t>Разослано: в дело, отдел экономики, финансовое управление, отдел бухгалтерского учета, МКУ «Управление гражданской обороны и защиты населения», управление образования, МКУ «Управление по культуре, физической культуре и спорту, туризму и молодежной политике», МКУ «Управление по обеспечению деятельности администрации Собинского района», ОМВД России по Собинскому району, ОНД и ПР</w:t>
      </w:r>
      <w:r w:rsidRPr="00A25682">
        <w:rPr>
          <w:spacing w:val="-3"/>
          <w:sz w:val="24"/>
        </w:rPr>
        <w:t xml:space="preserve"> </w:t>
      </w:r>
      <w:r w:rsidRPr="00A25682">
        <w:rPr>
          <w:spacing w:val="-3"/>
          <w:szCs w:val="28"/>
        </w:rPr>
        <w:t xml:space="preserve">в Петушинском и Собинском районах, </w:t>
      </w:r>
      <w:r w:rsidRPr="00A25682">
        <w:rPr>
          <w:szCs w:val="28"/>
        </w:rPr>
        <w:t>филиал ФГКУ «УВО ВНГ России по Владимирской области»</w:t>
      </w:r>
    </w:p>
    <w:p w:rsidR="00BC5527" w:rsidRDefault="00BC5527" w:rsidP="00CB0545">
      <w:pPr>
        <w:autoSpaceDE w:val="0"/>
        <w:ind w:firstLine="0"/>
        <w:jc w:val="right"/>
      </w:pPr>
    </w:p>
    <w:p w:rsidR="00BC5527" w:rsidRDefault="00BC5527" w:rsidP="00CB0545">
      <w:pPr>
        <w:autoSpaceDE w:val="0"/>
        <w:ind w:firstLine="0"/>
        <w:jc w:val="right"/>
      </w:pPr>
    </w:p>
    <w:p w:rsidR="00BC5527" w:rsidRDefault="00BC5527" w:rsidP="00CB0545">
      <w:pPr>
        <w:autoSpaceDE w:val="0"/>
        <w:ind w:firstLine="0"/>
        <w:jc w:val="right"/>
      </w:pPr>
    </w:p>
    <w:p w:rsidR="00BC5527" w:rsidRDefault="00BC5527" w:rsidP="00CB0545">
      <w:pPr>
        <w:autoSpaceDE w:val="0"/>
        <w:ind w:firstLine="0"/>
        <w:jc w:val="right"/>
      </w:pPr>
    </w:p>
    <w:p w:rsidR="00BC5527" w:rsidRPr="00A25682" w:rsidRDefault="00BC5527" w:rsidP="00C70A88">
      <w:pPr>
        <w:suppressAutoHyphens w:val="0"/>
        <w:autoSpaceDE w:val="0"/>
        <w:autoSpaceDN w:val="0"/>
        <w:adjustRightInd w:val="0"/>
        <w:rPr>
          <w:szCs w:val="28"/>
          <w:lang w:eastAsia="ru-RU"/>
        </w:rPr>
        <w:sectPr w:rsidR="00BC5527" w:rsidRPr="00A25682" w:rsidSect="00A25682">
          <w:type w:val="continuous"/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BC5527" w:rsidRDefault="00BC5527" w:rsidP="00C70A88">
      <w:pPr>
        <w:tabs>
          <w:tab w:val="left" w:pos="540"/>
        </w:tabs>
        <w:ind w:firstLine="0"/>
        <w:jc w:val="right"/>
      </w:pPr>
      <w:r w:rsidRPr="00213E6C">
        <w:lastRenderedPageBreak/>
        <w:t>Приложение</w:t>
      </w:r>
      <w:r>
        <w:t xml:space="preserve"> №1</w:t>
      </w:r>
    </w:p>
    <w:p w:rsidR="00BC5527" w:rsidRPr="00213E6C" w:rsidRDefault="00BC5527" w:rsidP="00C70A88">
      <w:pPr>
        <w:tabs>
          <w:tab w:val="left" w:pos="540"/>
        </w:tabs>
        <w:ind w:firstLine="0"/>
        <w:jc w:val="right"/>
      </w:pPr>
      <w:r w:rsidRPr="00213E6C">
        <w:t xml:space="preserve"> к постановлению</w:t>
      </w:r>
    </w:p>
    <w:p w:rsidR="00BC5527" w:rsidRPr="00213E6C" w:rsidRDefault="00BC5527" w:rsidP="00C70A88">
      <w:pPr>
        <w:ind w:left="4956" w:firstLine="708"/>
        <w:jc w:val="right"/>
      </w:pPr>
      <w:r w:rsidRPr="00213E6C">
        <w:t>администрации района</w:t>
      </w:r>
    </w:p>
    <w:p w:rsidR="00BC5527" w:rsidRPr="00213E6C" w:rsidRDefault="00BC5527" w:rsidP="00C70A88">
      <w:pPr>
        <w:tabs>
          <w:tab w:val="left" w:pos="540"/>
        </w:tabs>
        <w:jc w:val="right"/>
        <w:rPr>
          <w:u w:val="single"/>
        </w:rPr>
      </w:pPr>
      <w:r>
        <w:t>от 08.04.2020</w:t>
      </w:r>
      <w:r w:rsidRPr="00213E6C">
        <w:t xml:space="preserve"> №</w:t>
      </w:r>
      <w:r w:rsidRPr="00C70A88">
        <w:t xml:space="preserve"> </w:t>
      </w:r>
      <w:r>
        <w:t>399</w:t>
      </w:r>
    </w:p>
    <w:p w:rsidR="00BC5527" w:rsidRPr="00A25682" w:rsidRDefault="00BC5527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BC5527" w:rsidRDefault="00BC5527" w:rsidP="00820A75">
      <w:pPr>
        <w:autoSpaceDE w:val="0"/>
        <w:ind w:firstLine="0"/>
        <w:rPr>
          <w:b/>
          <w:szCs w:val="28"/>
        </w:rPr>
      </w:pPr>
    </w:p>
    <w:p w:rsidR="00BC5527" w:rsidRPr="00A25682" w:rsidRDefault="00BC5527" w:rsidP="00820A75">
      <w:pPr>
        <w:autoSpaceDE w:val="0"/>
        <w:ind w:firstLine="0"/>
        <w:jc w:val="right"/>
        <w:rPr>
          <w:u w:val="single"/>
        </w:rPr>
      </w:pPr>
      <w:r w:rsidRPr="00A25682">
        <w:rPr>
          <w:sz w:val="24"/>
          <w:u w:val="single"/>
        </w:rPr>
        <w:t>Таблица № 3</w:t>
      </w:r>
    </w:p>
    <w:p w:rsidR="00BC5527" w:rsidRPr="00A25682" w:rsidRDefault="00BC5527">
      <w:pPr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Ресурсное обеспечение реализации муниципальной программы</w:t>
      </w:r>
    </w:p>
    <w:p w:rsidR="00BC5527" w:rsidRPr="00A25682" w:rsidRDefault="00BC5527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BC5527" w:rsidRPr="00A25682" w:rsidRDefault="00BC5527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tbl>
      <w:tblPr>
        <w:tblW w:w="14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1532"/>
        <w:gridCol w:w="1599"/>
        <w:gridCol w:w="557"/>
        <w:gridCol w:w="557"/>
        <w:gridCol w:w="1295"/>
        <w:gridCol w:w="621"/>
        <w:gridCol w:w="1129"/>
        <w:gridCol w:w="817"/>
        <w:gridCol w:w="974"/>
        <w:gridCol w:w="973"/>
        <w:gridCol w:w="973"/>
        <w:gridCol w:w="973"/>
        <w:gridCol w:w="973"/>
        <w:gridCol w:w="973"/>
      </w:tblGrid>
      <w:tr w:rsidR="00BC5527" w:rsidRPr="00A25682" w:rsidTr="0053298D">
        <w:trPr>
          <w:cantSplit/>
          <w:trHeight w:val="281"/>
        </w:trPr>
        <w:tc>
          <w:tcPr>
            <w:tcW w:w="697" w:type="dxa"/>
            <w:vMerge w:val="restart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532" w:type="dxa"/>
            <w:vMerge w:val="restart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Наименование основных мероприятий</w:t>
            </w:r>
          </w:p>
        </w:tc>
        <w:tc>
          <w:tcPr>
            <w:tcW w:w="1599" w:type="dxa"/>
            <w:vMerge w:val="restart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3030" w:type="dxa"/>
            <w:gridSpan w:val="4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7785" w:type="dxa"/>
            <w:gridSpan w:val="8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Объем финансирования, тыс. руб.</w:t>
            </w:r>
          </w:p>
        </w:tc>
      </w:tr>
      <w:tr w:rsidR="00BC5527" w:rsidRPr="00A25682" w:rsidTr="0053298D">
        <w:trPr>
          <w:cantSplit/>
          <w:trHeight w:val="870"/>
        </w:trPr>
        <w:tc>
          <w:tcPr>
            <w:tcW w:w="697" w:type="dxa"/>
            <w:vMerge/>
          </w:tcPr>
          <w:p w:rsidR="00BC5527" w:rsidRPr="00A25682" w:rsidRDefault="00BC5527" w:rsidP="002E179F">
            <w:pPr>
              <w:pStyle w:val="ae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32" w:type="dxa"/>
            <w:vMerge/>
          </w:tcPr>
          <w:p w:rsidR="00BC5527" w:rsidRPr="00A25682" w:rsidRDefault="00BC5527" w:rsidP="002E179F">
            <w:pPr>
              <w:pStyle w:val="ae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</w:tcPr>
          <w:p w:rsidR="00BC5527" w:rsidRPr="00A25682" w:rsidRDefault="00BC5527" w:rsidP="002E179F">
            <w:pPr>
              <w:pStyle w:val="ae"/>
              <w:snapToGrid w:val="0"/>
              <w:jc w:val="center"/>
              <w:rPr>
                <w:color w:val="auto"/>
              </w:rPr>
            </w:pPr>
          </w:p>
        </w:tc>
        <w:tc>
          <w:tcPr>
            <w:tcW w:w="557" w:type="dxa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ГРБС</w:t>
            </w:r>
          </w:p>
        </w:tc>
        <w:tc>
          <w:tcPr>
            <w:tcW w:w="557" w:type="dxa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Р</w:t>
            </w:r>
            <w:r w:rsidRPr="00A25682">
              <w:rPr>
                <w:rFonts w:cs="Times New Roman"/>
                <w:color w:val="auto"/>
                <w:sz w:val="16"/>
                <w:szCs w:val="16"/>
                <w:lang w:val="ru-RU"/>
              </w:rPr>
              <w:t>³Пр</w:t>
            </w:r>
          </w:p>
        </w:tc>
        <w:tc>
          <w:tcPr>
            <w:tcW w:w="1295" w:type="dxa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ЦСР</w:t>
            </w:r>
          </w:p>
        </w:tc>
        <w:tc>
          <w:tcPr>
            <w:tcW w:w="621" w:type="dxa"/>
          </w:tcPr>
          <w:p w:rsidR="00BC5527" w:rsidRPr="00A25682" w:rsidRDefault="00BC5527" w:rsidP="002E179F">
            <w:pPr>
              <w:pStyle w:val="ae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ВР</w:t>
            </w:r>
          </w:p>
        </w:tc>
        <w:tc>
          <w:tcPr>
            <w:tcW w:w="1129" w:type="dxa"/>
          </w:tcPr>
          <w:p w:rsidR="00BC5527" w:rsidRPr="00A25682" w:rsidRDefault="00BC5527" w:rsidP="002E179F">
            <w:pPr>
              <w:pStyle w:val="ae"/>
              <w:snapToGrid w:val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25682">
              <w:rPr>
                <w:color w:val="auto"/>
                <w:sz w:val="18"/>
                <w:szCs w:val="18"/>
                <w:lang w:val="ru-RU"/>
              </w:rPr>
              <w:t>Всего на муниципальную программу</w:t>
            </w:r>
          </w:p>
        </w:tc>
        <w:tc>
          <w:tcPr>
            <w:tcW w:w="817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2020 </w:t>
            </w:r>
          </w:p>
        </w:tc>
        <w:tc>
          <w:tcPr>
            <w:tcW w:w="974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73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73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73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2024 </w:t>
            </w:r>
          </w:p>
        </w:tc>
        <w:tc>
          <w:tcPr>
            <w:tcW w:w="973" w:type="dxa"/>
          </w:tcPr>
          <w:p w:rsidR="00BC5527" w:rsidRPr="00A25682" w:rsidRDefault="00BC5527" w:rsidP="0053298D">
            <w:pPr>
              <w:pStyle w:val="ae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973" w:type="dxa"/>
          </w:tcPr>
          <w:p w:rsidR="00BC5527" w:rsidRPr="00A25682" w:rsidRDefault="00BC5527" w:rsidP="00D07CCF">
            <w:pPr>
              <w:pStyle w:val="ae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2026</w:t>
            </w:r>
          </w:p>
        </w:tc>
      </w:tr>
      <w:tr w:rsidR="00363362" w:rsidRPr="00A25682" w:rsidTr="00363362">
        <w:trPr>
          <w:trHeight w:val="722"/>
        </w:trPr>
        <w:tc>
          <w:tcPr>
            <w:tcW w:w="697" w:type="dxa"/>
            <w:vMerge w:val="restart"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5682">
              <w:rPr>
                <w:color w:val="auto"/>
                <w:sz w:val="28"/>
                <w:szCs w:val="28"/>
                <w:lang w:val="ru-RU"/>
              </w:rPr>
              <w:t xml:space="preserve">Муниципальная </w:t>
            </w:r>
          </w:p>
        </w:tc>
        <w:tc>
          <w:tcPr>
            <w:tcW w:w="1532" w:type="dxa"/>
          </w:tcPr>
          <w:p w:rsidR="00363362" w:rsidRPr="00A25682" w:rsidRDefault="00363362" w:rsidP="00DF3DF9">
            <w:pPr>
              <w:keepNext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63362" w:rsidRPr="00A25682" w:rsidRDefault="00363362" w:rsidP="00126719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vAlign w:val="center"/>
          </w:tcPr>
          <w:p w:rsidR="00363362" w:rsidRPr="00DD0E1A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9146,9</w:t>
            </w:r>
          </w:p>
        </w:tc>
        <w:tc>
          <w:tcPr>
            <w:tcW w:w="817" w:type="dxa"/>
            <w:vAlign w:val="center"/>
          </w:tcPr>
          <w:p w:rsidR="00363362" w:rsidRPr="00DD0E1A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D0E1A">
              <w:rPr>
                <w:color w:val="auto"/>
                <w:sz w:val="20"/>
                <w:szCs w:val="20"/>
                <w:lang w:val="ru-RU"/>
              </w:rPr>
              <w:t>1306,7</w:t>
            </w:r>
          </w:p>
        </w:tc>
        <w:tc>
          <w:tcPr>
            <w:tcW w:w="974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  <w:tc>
          <w:tcPr>
            <w:tcW w:w="973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  <w:tc>
          <w:tcPr>
            <w:tcW w:w="973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  <w:tc>
          <w:tcPr>
            <w:tcW w:w="973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  <w:tc>
          <w:tcPr>
            <w:tcW w:w="973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  <w:tc>
          <w:tcPr>
            <w:tcW w:w="973" w:type="dxa"/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027A95">
              <w:rPr>
                <w:sz w:val="20"/>
                <w:szCs w:val="20"/>
              </w:rPr>
              <w:t>1306,7</w:t>
            </w:r>
          </w:p>
        </w:tc>
      </w:tr>
      <w:tr w:rsidR="00363362" w:rsidRPr="00A25682" w:rsidTr="00363362">
        <w:trPr>
          <w:trHeight w:val="876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</w:tcPr>
          <w:p w:rsidR="00363362" w:rsidRPr="00C70A88" w:rsidRDefault="00363362" w:rsidP="00E91274">
            <w:pPr>
              <w:pStyle w:val="af9"/>
              <w:keepNext/>
              <w:keepLines/>
              <w:numPr>
                <w:ilvl w:val="0"/>
                <w:numId w:val="15"/>
              </w:numPr>
              <w:tabs>
                <w:tab w:val="left" w:pos="24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C70A88">
              <w:rPr>
                <w:sz w:val="20"/>
                <w:szCs w:val="20"/>
                <w:shd w:val="clear" w:color="auto" w:fill="FFFFFF"/>
              </w:rPr>
              <w:t>Совершенс</w:t>
            </w:r>
            <w:r w:rsidRPr="00C70A88">
              <w:rPr>
                <w:sz w:val="20"/>
                <w:szCs w:val="20"/>
                <w:shd w:val="clear" w:color="auto" w:fill="FFFFFF"/>
              </w:rPr>
              <w:t>т</w:t>
            </w:r>
            <w:r w:rsidRPr="00C70A88">
              <w:rPr>
                <w:sz w:val="20"/>
                <w:szCs w:val="20"/>
                <w:shd w:val="clear" w:color="auto" w:fill="FFFFFF"/>
              </w:rPr>
              <w:t>вование де</w:t>
            </w:r>
            <w:r w:rsidRPr="00C70A88">
              <w:rPr>
                <w:sz w:val="20"/>
                <w:szCs w:val="20"/>
                <w:shd w:val="clear" w:color="auto" w:fill="FFFFFF"/>
              </w:rPr>
              <w:t>я</w:t>
            </w:r>
            <w:r w:rsidRPr="00C70A88">
              <w:rPr>
                <w:sz w:val="20"/>
                <w:szCs w:val="20"/>
                <w:shd w:val="clear" w:color="auto" w:fill="FFFFFF"/>
              </w:rPr>
              <w:t>тельности по профилактике терроризма, а также по мин</w:t>
            </w:r>
            <w:r w:rsidRPr="00C70A88">
              <w:rPr>
                <w:sz w:val="20"/>
                <w:szCs w:val="20"/>
                <w:shd w:val="clear" w:color="auto" w:fill="FFFFFF"/>
              </w:rPr>
              <w:t>и</w:t>
            </w:r>
            <w:r w:rsidRPr="00C70A88">
              <w:rPr>
                <w:sz w:val="20"/>
                <w:szCs w:val="20"/>
                <w:shd w:val="clear" w:color="auto" w:fill="FFFFFF"/>
              </w:rPr>
              <w:t>мизации и (или) ликвидации п</w:t>
            </w:r>
            <w:r w:rsidRPr="00C70A88">
              <w:rPr>
                <w:sz w:val="20"/>
                <w:szCs w:val="20"/>
                <w:shd w:val="clear" w:color="auto" w:fill="FFFFFF"/>
              </w:rPr>
              <w:t>о</w:t>
            </w:r>
            <w:r w:rsidRPr="00C70A88">
              <w:rPr>
                <w:sz w:val="20"/>
                <w:szCs w:val="20"/>
                <w:shd w:val="clear" w:color="auto" w:fill="FFFFFF"/>
              </w:rPr>
              <w:t>следствий его проявлений</w:t>
            </w:r>
            <w:r w:rsidRPr="00C70A88">
              <w:rPr>
                <w:bCs/>
                <w:sz w:val="20"/>
                <w:szCs w:val="20"/>
              </w:rPr>
              <w:t xml:space="preserve"> на территории С</w:t>
            </w:r>
            <w:r w:rsidRPr="00C70A88">
              <w:rPr>
                <w:bCs/>
                <w:sz w:val="20"/>
                <w:szCs w:val="20"/>
              </w:rPr>
              <w:t>о</w:t>
            </w:r>
            <w:r w:rsidRPr="00C70A88">
              <w:rPr>
                <w:bCs/>
                <w:sz w:val="20"/>
                <w:szCs w:val="20"/>
              </w:rPr>
              <w:t>бинского ра</w:t>
            </w:r>
            <w:r w:rsidRPr="00C70A88">
              <w:rPr>
                <w:bCs/>
                <w:sz w:val="20"/>
                <w:szCs w:val="20"/>
              </w:rPr>
              <w:t>й</w:t>
            </w:r>
            <w:r w:rsidRPr="00C70A88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63362" w:rsidRPr="00A97E8B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97E8B">
              <w:rPr>
                <w:color w:val="auto"/>
                <w:sz w:val="20"/>
                <w:szCs w:val="20"/>
                <w:lang w:val="ru-RU"/>
              </w:rPr>
              <w:t>5124,0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73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F2573">
              <w:rPr>
                <w:sz w:val="20"/>
                <w:szCs w:val="20"/>
              </w:rPr>
              <w:t>732,0</w:t>
            </w:r>
          </w:p>
        </w:tc>
      </w:tr>
      <w:tr w:rsidR="00363362" w:rsidRPr="00A25682" w:rsidTr="00363362">
        <w:trPr>
          <w:trHeight w:val="1160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</w:tcPr>
          <w:p w:rsidR="00363362" w:rsidRPr="00A25682" w:rsidRDefault="00363362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23001711300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3654,0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F86D5F">
              <w:rPr>
                <w:sz w:val="20"/>
                <w:szCs w:val="20"/>
              </w:rPr>
              <w:t>522,0</w:t>
            </w:r>
          </w:p>
        </w:tc>
      </w:tr>
      <w:tr w:rsidR="00363362" w:rsidRPr="00A25682" w:rsidTr="00363362">
        <w:trPr>
          <w:trHeight w:val="544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</w:tcPr>
          <w:p w:rsidR="00363362" w:rsidRPr="00A25682" w:rsidRDefault="00363362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363362" w:rsidRPr="00A25682" w:rsidRDefault="00363362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1300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1400,0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764612">
              <w:rPr>
                <w:sz w:val="20"/>
                <w:szCs w:val="20"/>
              </w:rPr>
              <w:t>200,0</w:t>
            </w:r>
          </w:p>
        </w:tc>
      </w:tr>
      <w:tr w:rsidR="00363362" w:rsidRPr="00A25682" w:rsidTr="00363362">
        <w:trPr>
          <w:trHeight w:val="544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</w:tcPr>
          <w:p w:rsidR="00363362" w:rsidRPr="00A25682" w:rsidRDefault="00363362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2300121570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3C414E">
              <w:rPr>
                <w:sz w:val="20"/>
                <w:szCs w:val="20"/>
              </w:rPr>
              <w:t>10,0</w:t>
            </w:r>
          </w:p>
        </w:tc>
      </w:tr>
      <w:tr w:rsidR="00363362" w:rsidRPr="00A25682" w:rsidTr="00363362">
        <w:trPr>
          <w:trHeight w:val="1019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</w:tcPr>
          <w:p w:rsidR="00363362" w:rsidRPr="00C70A88" w:rsidRDefault="00363362" w:rsidP="00E91274">
            <w:pPr>
              <w:pStyle w:val="af9"/>
              <w:numPr>
                <w:ilvl w:val="0"/>
                <w:numId w:val="15"/>
              </w:numPr>
              <w:tabs>
                <w:tab w:val="left" w:pos="24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C70A88">
              <w:rPr>
                <w:sz w:val="20"/>
                <w:szCs w:val="20"/>
                <w:lang w:eastAsia="ru-RU"/>
              </w:rPr>
              <w:t>Повышение степени обор</w:t>
            </w:r>
            <w:r w:rsidRPr="00C70A88">
              <w:rPr>
                <w:sz w:val="20"/>
                <w:szCs w:val="20"/>
                <w:lang w:eastAsia="ru-RU"/>
              </w:rPr>
              <w:t>у</w:t>
            </w:r>
            <w:r w:rsidRPr="00C70A88">
              <w:rPr>
                <w:sz w:val="20"/>
                <w:szCs w:val="20"/>
                <w:lang w:eastAsia="ru-RU"/>
              </w:rPr>
              <w:t>дования и</w:t>
            </w:r>
          </w:p>
          <w:p w:rsidR="00363362" w:rsidRPr="00A25682" w:rsidRDefault="00363362" w:rsidP="00C70A8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в целом мест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сового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 xml:space="preserve">вания людей и объектов, </w:t>
            </w:r>
            <w:r w:rsidRPr="00A25682">
              <w:rPr>
                <w:sz w:val="20"/>
                <w:szCs w:val="20"/>
                <w:shd w:val="clear" w:color="auto" w:fill="FFFFFF"/>
              </w:rPr>
              <w:t xml:space="preserve"> нах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дящихся в м</w:t>
            </w:r>
            <w:r w:rsidRPr="00A25682">
              <w:rPr>
                <w:sz w:val="20"/>
                <w:szCs w:val="20"/>
                <w:shd w:val="clear" w:color="auto" w:fill="FFFFFF"/>
              </w:rPr>
              <w:t>у</w:t>
            </w:r>
            <w:r w:rsidRPr="00A25682">
              <w:rPr>
                <w:sz w:val="20"/>
                <w:szCs w:val="20"/>
                <w:shd w:val="clear" w:color="auto" w:fill="FFFFFF"/>
              </w:rPr>
              <w:t>ниципальной собственности или в ведении органов местн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го самоуправл</w:t>
            </w:r>
            <w:r w:rsidRPr="00A25682">
              <w:rPr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sz w:val="20"/>
                <w:szCs w:val="20"/>
                <w:lang w:eastAsia="ru-RU"/>
              </w:rPr>
              <w:t>.</w:t>
            </w:r>
          </w:p>
          <w:p w:rsidR="00363362" w:rsidRPr="00A25682" w:rsidRDefault="00363362" w:rsidP="00C70A88">
            <w:pPr>
              <w:suppressAutoHyphens w:val="0"/>
              <w:autoSpaceDE w:val="0"/>
              <w:autoSpaceDN w:val="0"/>
              <w:adjustRightInd w:val="0"/>
              <w:ind w:firstLine="284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Обеспечение общей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682">
              <w:rPr>
                <w:sz w:val="20"/>
                <w:szCs w:val="20"/>
                <w:lang w:eastAsia="ru-RU"/>
              </w:rPr>
              <w:t>антите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рористической защищенности.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63362" w:rsidRPr="00A97E8B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97E8B">
              <w:rPr>
                <w:color w:val="auto"/>
                <w:sz w:val="20"/>
                <w:szCs w:val="20"/>
                <w:lang w:val="ru-RU"/>
              </w:rPr>
              <w:t>4022,9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DC69AA">
              <w:rPr>
                <w:sz w:val="20"/>
                <w:szCs w:val="20"/>
              </w:rPr>
              <w:t>574,7</w:t>
            </w:r>
          </w:p>
        </w:tc>
      </w:tr>
      <w:tr w:rsidR="00363362" w:rsidRPr="00A25682" w:rsidTr="00363362">
        <w:trPr>
          <w:trHeight w:val="1154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</w:tcPr>
          <w:p w:rsidR="00363362" w:rsidRPr="00A25682" w:rsidRDefault="00363362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2300271680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3500,0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BF1F7E">
              <w:rPr>
                <w:sz w:val="20"/>
                <w:szCs w:val="20"/>
              </w:rPr>
              <w:t>500,0</w:t>
            </w:r>
          </w:p>
        </w:tc>
      </w:tr>
      <w:tr w:rsidR="00363362" w:rsidRPr="00A25682" w:rsidTr="00363362">
        <w:trPr>
          <w:trHeight w:val="1088"/>
        </w:trPr>
        <w:tc>
          <w:tcPr>
            <w:tcW w:w="697" w:type="dxa"/>
            <w:vMerge/>
            <w:textDirection w:val="btLr"/>
          </w:tcPr>
          <w:p w:rsidR="00363362" w:rsidRPr="00A25682" w:rsidRDefault="00363362" w:rsidP="00D43D7B">
            <w:pPr>
              <w:pStyle w:val="ae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</w:tcPr>
          <w:p w:rsidR="00363362" w:rsidRPr="00A25682" w:rsidRDefault="00363362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522,9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Pr="00A25682" w:rsidRDefault="00363362" w:rsidP="00126719">
            <w:pPr>
              <w:pStyle w:val="ae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</w:t>
            </w:r>
            <w:r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62" w:rsidRDefault="00363362" w:rsidP="00363362">
            <w:pPr>
              <w:ind w:firstLine="0"/>
              <w:jc w:val="center"/>
            </w:pPr>
            <w:r w:rsidRPr="005E3DC6">
              <w:rPr>
                <w:sz w:val="20"/>
                <w:szCs w:val="20"/>
              </w:rPr>
              <w:t>74,7</w:t>
            </w:r>
          </w:p>
        </w:tc>
      </w:tr>
    </w:tbl>
    <w:p w:rsidR="00BC5527" w:rsidRPr="00A25682" w:rsidRDefault="00BC5527" w:rsidP="00920423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BC5527" w:rsidRPr="00A25682" w:rsidRDefault="00BC5527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BC5527" w:rsidRDefault="00BC5527" w:rsidP="00DD0E1A">
      <w:pPr>
        <w:tabs>
          <w:tab w:val="left" w:pos="540"/>
        </w:tabs>
        <w:ind w:firstLine="0"/>
        <w:jc w:val="right"/>
      </w:pPr>
    </w:p>
    <w:p w:rsidR="00BC5527" w:rsidRDefault="00BC5527" w:rsidP="00DD0E1A">
      <w:pPr>
        <w:tabs>
          <w:tab w:val="left" w:pos="540"/>
        </w:tabs>
        <w:ind w:firstLine="0"/>
        <w:jc w:val="right"/>
      </w:pPr>
    </w:p>
    <w:p w:rsidR="00BC5527" w:rsidRDefault="00BC5527" w:rsidP="00DD0E1A">
      <w:pPr>
        <w:tabs>
          <w:tab w:val="left" w:pos="540"/>
        </w:tabs>
        <w:ind w:firstLine="0"/>
        <w:jc w:val="right"/>
      </w:pPr>
    </w:p>
    <w:p w:rsidR="00BC5527" w:rsidRDefault="00BC5527" w:rsidP="00DD0E1A">
      <w:pPr>
        <w:tabs>
          <w:tab w:val="left" w:pos="540"/>
        </w:tabs>
        <w:ind w:firstLine="0"/>
        <w:jc w:val="right"/>
      </w:pPr>
    </w:p>
    <w:p w:rsidR="00BC5527" w:rsidRDefault="00BC5527" w:rsidP="00DD0E1A">
      <w:pPr>
        <w:tabs>
          <w:tab w:val="left" w:pos="540"/>
        </w:tabs>
        <w:ind w:firstLine="0"/>
        <w:jc w:val="right"/>
      </w:pPr>
    </w:p>
    <w:p w:rsidR="00BC5527" w:rsidRDefault="00BC5527" w:rsidP="00E91274">
      <w:pPr>
        <w:tabs>
          <w:tab w:val="left" w:pos="540"/>
          <w:tab w:val="left" w:pos="11550"/>
          <w:tab w:val="right" w:pos="14287"/>
        </w:tabs>
        <w:ind w:firstLine="0"/>
      </w:pPr>
    </w:p>
    <w:p w:rsidR="00BC5527" w:rsidRDefault="00BC5527" w:rsidP="00E91274">
      <w:pPr>
        <w:tabs>
          <w:tab w:val="left" w:pos="540"/>
          <w:tab w:val="left" w:pos="11550"/>
          <w:tab w:val="right" w:pos="14287"/>
        </w:tabs>
        <w:ind w:firstLine="0"/>
        <w:jc w:val="right"/>
      </w:pPr>
      <w:r>
        <w:lastRenderedPageBreak/>
        <w:tab/>
      </w:r>
      <w:r w:rsidRPr="00213E6C">
        <w:t>Приложение</w:t>
      </w:r>
      <w:r>
        <w:t xml:space="preserve"> №2</w:t>
      </w:r>
    </w:p>
    <w:p w:rsidR="00BC5527" w:rsidRPr="00213E6C" w:rsidRDefault="00BC5527" w:rsidP="00DD0E1A">
      <w:pPr>
        <w:tabs>
          <w:tab w:val="left" w:pos="540"/>
        </w:tabs>
        <w:ind w:firstLine="0"/>
        <w:jc w:val="right"/>
      </w:pPr>
      <w:r w:rsidRPr="00213E6C">
        <w:t xml:space="preserve"> к постановлению</w:t>
      </w:r>
    </w:p>
    <w:p w:rsidR="00BC5527" w:rsidRPr="00213E6C" w:rsidRDefault="00BC5527" w:rsidP="00DD0E1A">
      <w:pPr>
        <w:ind w:left="4956" w:firstLine="708"/>
        <w:jc w:val="right"/>
      </w:pPr>
      <w:r w:rsidRPr="00213E6C">
        <w:t>администрации района</w:t>
      </w:r>
    </w:p>
    <w:p w:rsidR="00BC5527" w:rsidRPr="00213E6C" w:rsidRDefault="00BC5527" w:rsidP="00DD0E1A">
      <w:pPr>
        <w:tabs>
          <w:tab w:val="left" w:pos="540"/>
        </w:tabs>
        <w:jc w:val="right"/>
        <w:rPr>
          <w:u w:val="single"/>
        </w:rPr>
      </w:pPr>
      <w:r>
        <w:t>от 08.04.2020</w:t>
      </w:r>
      <w:r w:rsidRPr="00213E6C">
        <w:t xml:space="preserve"> №</w:t>
      </w:r>
      <w:r w:rsidRPr="00C70A88">
        <w:t xml:space="preserve"> _</w:t>
      </w:r>
      <w:r>
        <w:t>399</w:t>
      </w:r>
    </w:p>
    <w:p w:rsidR="00BC5527" w:rsidRDefault="00BC5527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Default="00BC5527" w:rsidP="00820A75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BC5527" w:rsidRPr="00A25682" w:rsidRDefault="00BC5527" w:rsidP="00820A75">
      <w:pPr>
        <w:tabs>
          <w:tab w:val="left" w:pos="1418"/>
        </w:tabs>
        <w:ind w:firstLine="0"/>
        <w:jc w:val="right"/>
        <w:rPr>
          <w:sz w:val="24"/>
          <w:u w:val="single"/>
        </w:rPr>
      </w:pPr>
      <w:r w:rsidRPr="00A25682">
        <w:rPr>
          <w:sz w:val="24"/>
          <w:u w:val="single"/>
        </w:rPr>
        <w:t>Таблица №4</w:t>
      </w:r>
    </w:p>
    <w:p w:rsidR="00BC5527" w:rsidRPr="00A25682" w:rsidRDefault="00BC5527" w:rsidP="00074CD0">
      <w:pPr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</w:rPr>
        <w:t xml:space="preserve">План реализации </w:t>
      </w:r>
      <w:r w:rsidRPr="00A25682">
        <w:rPr>
          <w:b/>
          <w:szCs w:val="28"/>
        </w:rPr>
        <w:t xml:space="preserve">муниципальной программы </w:t>
      </w:r>
    </w:p>
    <w:p w:rsidR="00BC5527" w:rsidRPr="00A25682" w:rsidRDefault="00BC5527" w:rsidP="00D14C22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BC5527" w:rsidRPr="00A25682" w:rsidRDefault="00BC5527" w:rsidP="00D14C22">
      <w:pPr>
        <w:tabs>
          <w:tab w:val="left" w:pos="1418"/>
        </w:tabs>
        <w:ind w:firstLine="0"/>
        <w:rPr>
          <w:b/>
          <w:szCs w:val="28"/>
        </w:rPr>
      </w:pPr>
    </w:p>
    <w:tbl>
      <w:tblPr>
        <w:tblW w:w="15566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6"/>
        <w:gridCol w:w="1621"/>
        <w:gridCol w:w="1134"/>
        <w:gridCol w:w="791"/>
        <w:gridCol w:w="626"/>
        <w:gridCol w:w="709"/>
        <w:gridCol w:w="716"/>
        <w:gridCol w:w="701"/>
        <w:gridCol w:w="743"/>
        <w:gridCol w:w="81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BC5527" w:rsidRPr="00A25682" w:rsidTr="00A97E8B">
        <w:trPr>
          <w:trHeight w:val="270"/>
        </w:trPr>
        <w:tc>
          <w:tcPr>
            <w:tcW w:w="1046" w:type="dxa"/>
            <w:vMerge w:val="restart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1621" w:type="dxa"/>
            <w:vMerge w:val="restart"/>
          </w:tcPr>
          <w:p w:rsidR="00BC5527" w:rsidRPr="00A25682" w:rsidRDefault="00BC5527" w:rsidP="00B2266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Ответственный исполнитель (соисполнители) </w:t>
            </w:r>
          </w:p>
        </w:tc>
        <w:tc>
          <w:tcPr>
            <w:tcW w:w="10064" w:type="dxa"/>
            <w:gridSpan w:val="14"/>
          </w:tcPr>
          <w:p w:rsidR="00BC5527" w:rsidRPr="00A25682" w:rsidRDefault="00BC5527" w:rsidP="00A17A6D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8"/>
                <w:szCs w:val="18"/>
              </w:rPr>
              <w:t>Объем средств на реализацию программы, тыс. рублей</w:t>
            </w:r>
          </w:p>
        </w:tc>
        <w:tc>
          <w:tcPr>
            <w:tcW w:w="1701" w:type="dxa"/>
            <w:vMerge w:val="restart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  <w:r w:rsidRPr="00A25682">
              <w:rPr>
                <w:sz w:val="16"/>
                <w:szCs w:val="16"/>
              </w:rPr>
              <w:t>Ожидаемый результат в натуральных показателях (краткое описание, целевые индикаторы и показатели</w:t>
            </w:r>
            <w:r w:rsidRPr="00A25682">
              <w:rPr>
                <w:sz w:val="18"/>
                <w:szCs w:val="18"/>
              </w:rPr>
              <w:t>)</w:t>
            </w:r>
          </w:p>
        </w:tc>
      </w:tr>
      <w:tr w:rsidR="00BC5527" w:rsidRPr="00A25682" w:rsidTr="00A97E8B">
        <w:trPr>
          <w:trHeight w:val="270"/>
        </w:trPr>
        <w:tc>
          <w:tcPr>
            <w:tcW w:w="1046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2020</w:t>
            </w:r>
          </w:p>
        </w:tc>
        <w:tc>
          <w:tcPr>
            <w:tcW w:w="1425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2021</w:t>
            </w:r>
          </w:p>
        </w:tc>
        <w:tc>
          <w:tcPr>
            <w:tcW w:w="1444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2022</w:t>
            </w:r>
          </w:p>
        </w:tc>
        <w:tc>
          <w:tcPr>
            <w:tcW w:w="1525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gridSpan w:val="2"/>
          </w:tcPr>
          <w:p w:rsidR="00BC5527" w:rsidRPr="00A25682" w:rsidRDefault="00BC5527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  <w:gridSpan w:val="2"/>
          </w:tcPr>
          <w:p w:rsidR="00BC5527" w:rsidRPr="00A25682" w:rsidRDefault="00BC5527" w:rsidP="00A17A6D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BC5527" w:rsidRPr="00A25682" w:rsidTr="00A97E8B">
        <w:trPr>
          <w:trHeight w:val="524"/>
        </w:trPr>
        <w:tc>
          <w:tcPr>
            <w:tcW w:w="1046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626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16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1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43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817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</w:tcPr>
          <w:p w:rsidR="00BC5527" w:rsidRPr="00A25682" w:rsidRDefault="00BC5527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BC5527" w:rsidRPr="00A25682" w:rsidRDefault="00BC5527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</w:tcPr>
          <w:p w:rsidR="00BC5527" w:rsidRPr="00A25682" w:rsidRDefault="00BC5527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1701" w:type="dxa"/>
            <w:vMerge/>
            <w:vAlign w:val="center"/>
          </w:tcPr>
          <w:p w:rsidR="00BC5527" w:rsidRPr="00A25682" w:rsidRDefault="00BC5527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A97E8B" w:rsidRPr="00A25682" w:rsidTr="00A97E8B">
        <w:trPr>
          <w:trHeight w:val="779"/>
        </w:trPr>
        <w:tc>
          <w:tcPr>
            <w:tcW w:w="1046" w:type="dxa"/>
          </w:tcPr>
          <w:p w:rsidR="00A97E8B" w:rsidRPr="00A25682" w:rsidRDefault="00A97E8B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Программа </w:t>
            </w:r>
          </w:p>
        </w:tc>
        <w:tc>
          <w:tcPr>
            <w:tcW w:w="1621" w:type="dxa"/>
          </w:tcPr>
          <w:p w:rsidR="00A97E8B" w:rsidRPr="00A25682" w:rsidRDefault="00A97E8B" w:rsidP="003C06B2">
            <w:pPr>
              <w:tabs>
                <w:tab w:val="left" w:pos="1418"/>
              </w:tabs>
              <w:ind w:firstLine="0"/>
              <w:jc w:val="left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«Противодействие терроризму и экстремизму на территории  Собинского района»</w:t>
            </w:r>
          </w:p>
          <w:p w:rsidR="00A97E8B" w:rsidRPr="00A25682" w:rsidRDefault="00A97E8B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E8B" w:rsidRPr="00A25682" w:rsidRDefault="00A97E8B" w:rsidP="003C06B2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A97E8B" w:rsidRPr="00A25682" w:rsidRDefault="00A97E8B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97E8B" w:rsidRPr="00DD0E1A" w:rsidRDefault="00A97E8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626" w:type="dxa"/>
            <w:vAlign w:val="center"/>
          </w:tcPr>
          <w:p w:rsidR="00A97E8B" w:rsidRPr="00DD0E1A" w:rsidRDefault="00A97E8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709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16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701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43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817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08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709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09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709" w:type="dxa"/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1022,0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7E8B" w:rsidRPr="00DD0E1A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284,7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7E8B" w:rsidRPr="00A25682" w:rsidRDefault="00A97E8B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BC5527" w:rsidRPr="00A25682" w:rsidTr="00A97E8B">
        <w:trPr>
          <w:trHeight w:val="610"/>
        </w:trPr>
        <w:tc>
          <w:tcPr>
            <w:tcW w:w="1046" w:type="dxa"/>
          </w:tcPr>
          <w:p w:rsidR="00BC5527" w:rsidRPr="00A25682" w:rsidRDefault="00BC5527" w:rsidP="00B22661">
            <w:pPr>
              <w:ind w:firstLine="0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Мероприятие №1</w:t>
            </w:r>
          </w:p>
        </w:tc>
        <w:tc>
          <w:tcPr>
            <w:tcW w:w="1621" w:type="dxa"/>
          </w:tcPr>
          <w:p w:rsidR="00BC5527" w:rsidRPr="00A25682" w:rsidRDefault="00BC5527" w:rsidP="00B22661">
            <w:pPr>
              <w:ind w:firstLine="0"/>
              <w:rPr>
                <w:b/>
                <w:bCs/>
                <w:sz w:val="16"/>
                <w:szCs w:val="16"/>
              </w:rPr>
            </w:pPr>
            <w:r w:rsidRPr="00A25682">
              <w:rPr>
                <w:b/>
                <w:sz w:val="16"/>
                <w:szCs w:val="16"/>
                <w:shd w:val="clear" w:color="auto" w:fill="FFFFFF"/>
              </w:rPr>
              <w:t>Совершенствование деятельности по профилактике терроризма, а также по минимизации и (или) ликвидации последствий его проявлений</w:t>
            </w:r>
            <w:r w:rsidRPr="00A25682">
              <w:rPr>
                <w:b/>
                <w:bCs/>
                <w:sz w:val="16"/>
                <w:szCs w:val="16"/>
              </w:rPr>
              <w:t xml:space="preserve"> на территории Собинского района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5527" w:rsidRPr="00A25682" w:rsidRDefault="00BC5527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5527" w:rsidRPr="00A25682" w:rsidRDefault="00BC5527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5527" w:rsidRPr="00A25682" w:rsidRDefault="00BC5527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C5527" w:rsidRPr="00A25682" w:rsidRDefault="00BC5527" w:rsidP="00546294">
            <w:pPr>
              <w:jc w:val="center"/>
              <w:rPr>
                <w:sz w:val="16"/>
                <w:szCs w:val="16"/>
              </w:rPr>
            </w:pPr>
          </w:p>
        </w:tc>
      </w:tr>
      <w:tr w:rsidR="00BC5527" w:rsidRPr="00A25682" w:rsidTr="00A97E8B">
        <w:trPr>
          <w:trHeight w:val="3146"/>
        </w:trPr>
        <w:tc>
          <w:tcPr>
            <w:tcW w:w="1046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21" w:type="dxa"/>
          </w:tcPr>
          <w:p w:rsidR="00BC5527" w:rsidRPr="00A25682" w:rsidRDefault="00BC5527" w:rsidP="00D07CCF">
            <w:pPr>
              <w:keepNext/>
              <w:keepLines/>
              <w:numPr>
                <w:ilvl w:val="1"/>
                <w:numId w:val="10"/>
              </w:numPr>
              <w:tabs>
                <w:tab w:val="left" w:pos="-47"/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ция обучения руководителей учреждений, организаций и должностных лиц  действиям по предотвр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щению и прес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чению 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стических 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тов, предупр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ждению и ли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видации чре</w:t>
            </w:r>
            <w:r w:rsidRPr="00A25682">
              <w:rPr>
                <w:sz w:val="20"/>
                <w:szCs w:val="20"/>
                <w:lang w:eastAsia="ru-RU"/>
              </w:rPr>
              <w:t>з</w:t>
            </w:r>
            <w:r w:rsidRPr="00A25682">
              <w:rPr>
                <w:sz w:val="20"/>
                <w:szCs w:val="20"/>
                <w:lang w:eastAsia="ru-RU"/>
              </w:rPr>
              <w:t>вычайных с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туаций, вызва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ных, в том чи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ле 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ческими актами (общее колич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ство</w:t>
            </w:r>
          </w:p>
          <w:p w:rsidR="00BC5527" w:rsidRPr="00A25682" w:rsidRDefault="00BC5527" w:rsidP="00D07CCF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должностных лиц, проше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ших обучение (повышение квалификации) в области гра</w:t>
            </w:r>
            <w:r w:rsidRPr="00A25682">
              <w:rPr>
                <w:sz w:val="20"/>
                <w:szCs w:val="20"/>
                <w:lang w:eastAsia="ru-RU"/>
              </w:rPr>
              <w:t>ж</w:t>
            </w:r>
            <w:r w:rsidRPr="00A25682">
              <w:rPr>
                <w:sz w:val="20"/>
                <w:szCs w:val="20"/>
                <w:lang w:eastAsia="ru-RU"/>
              </w:rPr>
              <w:t>данской обор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ны, защиты н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селения и 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риторий от чрезвычайных ситуаций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BC5527" w:rsidRPr="00A25682" w:rsidRDefault="00BC5527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«УГОЗН»</w:t>
            </w:r>
          </w:p>
          <w:p w:rsidR="00BC5527" w:rsidRPr="00A25682" w:rsidRDefault="00BC5527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5527" w:rsidRPr="00A25682" w:rsidRDefault="00BC5527" w:rsidP="00546294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</w:t>
            </w:r>
            <w:r w:rsidRPr="00A25682">
              <w:rPr>
                <w:sz w:val="20"/>
                <w:szCs w:val="20"/>
              </w:rPr>
              <w:t>о</w:t>
            </w:r>
            <w:r w:rsidRPr="00A25682">
              <w:rPr>
                <w:sz w:val="20"/>
                <w:szCs w:val="20"/>
              </w:rPr>
              <w:t xml:space="preserve">личества  </w:t>
            </w:r>
            <w:r w:rsidRPr="00A25682">
              <w:rPr>
                <w:sz w:val="20"/>
                <w:szCs w:val="20"/>
                <w:lang w:eastAsia="ru-RU"/>
              </w:rPr>
              <w:t>рук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водителей учр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ждений,</w:t>
            </w:r>
          </w:p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организаций и должностных лиц, прошедших обучение на 1% к 2026 году</w:t>
            </w:r>
          </w:p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C5527" w:rsidRPr="00A25682" w:rsidRDefault="00BC5527" w:rsidP="00546294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  <w:p w:rsidR="00BC5527" w:rsidRPr="00A25682" w:rsidRDefault="00BC5527" w:rsidP="002D0B18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BC5527" w:rsidRPr="00A25682" w:rsidRDefault="00BC5527" w:rsidP="002D0B1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C5527" w:rsidRPr="00A25682" w:rsidRDefault="00BC5527" w:rsidP="002D0B18">
            <w:pPr>
              <w:jc w:val="center"/>
              <w:rPr>
                <w:sz w:val="16"/>
                <w:szCs w:val="16"/>
              </w:rPr>
            </w:pPr>
          </w:p>
        </w:tc>
      </w:tr>
      <w:tr w:rsidR="00BC5527" w:rsidRPr="00A25682" w:rsidTr="00A97E8B">
        <w:trPr>
          <w:trHeight w:val="3146"/>
        </w:trPr>
        <w:tc>
          <w:tcPr>
            <w:tcW w:w="1046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BC5527" w:rsidRPr="00A25682" w:rsidRDefault="00BC5527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Профила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тическое и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формирование граждан в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ласти антите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рористической деятельности, способах и в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дах борьбы с экстремизмом путем 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ции разъясн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тельной работы с использован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ем возможн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стей местной печати, офиц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альных сайтов района, горо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ских и сельских поселений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 ОМСУ,</w:t>
            </w:r>
          </w:p>
          <w:p w:rsidR="00BC5527" w:rsidRPr="00A25682" w:rsidRDefault="00BC5527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BC5527" w:rsidRPr="00A25682" w:rsidRDefault="00BC5527" w:rsidP="009E64BA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20"/>
                <w:szCs w:val="20"/>
              </w:rPr>
              <w:t>МКУ «УКС», ОМВД *</w:t>
            </w:r>
          </w:p>
        </w:tc>
        <w:tc>
          <w:tcPr>
            <w:tcW w:w="79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количества и вариативности размещенных информационных  материалов</w:t>
            </w:r>
            <w:r w:rsidRPr="00A25682">
              <w:rPr>
                <w:sz w:val="20"/>
                <w:szCs w:val="20"/>
                <w:lang w:eastAsia="ru-RU"/>
              </w:rPr>
              <w:t xml:space="preserve"> на 50% к 2026 году</w:t>
            </w:r>
          </w:p>
          <w:p w:rsidR="00BC5527" w:rsidRPr="00A25682" w:rsidRDefault="00BC5527" w:rsidP="00B22661">
            <w:pPr>
              <w:ind w:firstLine="0"/>
              <w:rPr>
                <w:sz w:val="16"/>
                <w:szCs w:val="16"/>
              </w:rPr>
            </w:pPr>
          </w:p>
        </w:tc>
      </w:tr>
      <w:tr w:rsidR="00BC5527" w:rsidRPr="00A25682" w:rsidTr="00A97E8B">
        <w:trPr>
          <w:trHeight w:val="2082"/>
        </w:trPr>
        <w:tc>
          <w:tcPr>
            <w:tcW w:w="1046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BC5527" w:rsidRPr="00690670" w:rsidRDefault="00BC5527" w:rsidP="00DD0E1A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Изготовл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ние и приобр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тение стендов, брошюр, пам</w:t>
            </w:r>
            <w:r w:rsidRPr="00690670">
              <w:rPr>
                <w:sz w:val="20"/>
                <w:szCs w:val="20"/>
                <w:lang w:eastAsia="ru-RU"/>
              </w:rPr>
              <w:t>я</w:t>
            </w:r>
            <w:r>
              <w:rPr>
                <w:sz w:val="20"/>
                <w:szCs w:val="20"/>
                <w:lang w:eastAsia="ru-RU"/>
              </w:rPr>
              <w:t xml:space="preserve">ток и </w:t>
            </w:r>
            <w:r w:rsidRPr="00690670">
              <w:rPr>
                <w:sz w:val="20"/>
                <w:szCs w:val="20"/>
                <w:lang w:eastAsia="ru-RU"/>
              </w:rPr>
              <w:t>другой профилактич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 xml:space="preserve">ской литературы </w:t>
            </w:r>
          </w:p>
        </w:tc>
        <w:tc>
          <w:tcPr>
            <w:tcW w:w="1134" w:type="dxa"/>
            <w:vAlign w:val="center"/>
          </w:tcPr>
          <w:p w:rsidR="00BC5527" w:rsidRPr="00690670" w:rsidRDefault="00BC5527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«УОДА»,</w:t>
            </w:r>
          </w:p>
          <w:p w:rsidR="00BC5527" w:rsidRPr="00690670" w:rsidRDefault="00BC5527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УО,</w:t>
            </w:r>
          </w:p>
          <w:p w:rsidR="00BC5527" w:rsidRPr="00690670" w:rsidRDefault="00BC5527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ОМСУ</w:t>
            </w:r>
          </w:p>
          <w:p w:rsidR="00BC5527" w:rsidRPr="00690670" w:rsidRDefault="00BC5527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DD0E1A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A97E8B" w:rsidP="00DE57D7">
            <w:pPr>
              <w:ind w:firstLine="0"/>
              <w:jc w:val="center"/>
            </w:pPr>
            <w:r w:rsidRPr="00DD0E1A"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vAlign w:val="center"/>
          </w:tcPr>
          <w:p w:rsidR="00BC5527" w:rsidRPr="00A25682" w:rsidRDefault="00BC5527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527" w:rsidRPr="00A25682" w:rsidTr="00A97E8B">
        <w:trPr>
          <w:trHeight w:val="2113"/>
        </w:trPr>
        <w:tc>
          <w:tcPr>
            <w:tcW w:w="1046" w:type="dxa"/>
          </w:tcPr>
          <w:p w:rsidR="00BC5527" w:rsidRPr="00A25682" w:rsidRDefault="00BC5527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BC5527" w:rsidRPr="00690670" w:rsidRDefault="00BC5527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Организ</w:t>
            </w:r>
            <w:r w:rsidRPr="00690670">
              <w:rPr>
                <w:sz w:val="20"/>
                <w:szCs w:val="20"/>
                <w:lang w:eastAsia="ru-RU"/>
              </w:rPr>
              <w:t>а</w:t>
            </w:r>
            <w:r w:rsidRPr="00690670">
              <w:rPr>
                <w:sz w:val="20"/>
                <w:szCs w:val="20"/>
                <w:lang w:eastAsia="ru-RU"/>
              </w:rPr>
              <w:t>ция и соверше</w:t>
            </w:r>
            <w:r w:rsidRPr="00690670">
              <w:rPr>
                <w:sz w:val="20"/>
                <w:szCs w:val="20"/>
                <w:lang w:eastAsia="ru-RU"/>
              </w:rPr>
              <w:t>н</w:t>
            </w:r>
            <w:r w:rsidRPr="00690670">
              <w:rPr>
                <w:sz w:val="20"/>
                <w:szCs w:val="20"/>
                <w:lang w:eastAsia="ru-RU"/>
              </w:rPr>
              <w:t>ствование раб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ты муниципал</w:t>
            </w:r>
            <w:r w:rsidRPr="00690670">
              <w:rPr>
                <w:sz w:val="20"/>
                <w:szCs w:val="20"/>
                <w:lang w:eastAsia="ru-RU"/>
              </w:rPr>
              <w:t>ь</w:t>
            </w:r>
            <w:r w:rsidRPr="00690670">
              <w:rPr>
                <w:sz w:val="20"/>
                <w:szCs w:val="20"/>
                <w:lang w:eastAsia="ru-RU"/>
              </w:rPr>
              <w:t>ной правовой школы по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филактике м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лодежного эк</w:t>
            </w:r>
            <w:r w:rsidRPr="00690670">
              <w:rPr>
                <w:sz w:val="20"/>
                <w:szCs w:val="20"/>
                <w:lang w:eastAsia="ru-RU"/>
              </w:rPr>
              <w:t>с</w:t>
            </w:r>
            <w:r w:rsidRPr="00690670">
              <w:rPr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134" w:type="dxa"/>
          </w:tcPr>
          <w:p w:rsidR="00BC5527" w:rsidRPr="00690670" w:rsidRDefault="00BC5527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УО</w:t>
            </w:r>
          </w:p>
          <w:p w:rsidR="00BC5527" w:rsidRPr="00690670" w:rsidRDefault="00BC5527" w:rsidP="00DE57D7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BC5527" w:rsidRPr="00A25682" w:rsidRDefault="00BC5527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BC5527" w:rsidRPr="00A25682" w:rsidRDefault="00BC5527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E8B" w:rsidRPr="00A25682" w:rsidTr="00A97E8B">
        <w:trPr>
          <w:trHeight w:val="1868"/>
        </w:trPr>
        <w:tc>
          <w:tcPr>
            <w:tcW w:w="1046" w:type="dxa"/>
          </w:tcPr>
          <w:p w:rsidR="00A97E8B" w:rsidRPr="00A25682" w:rsidRDefault="00A97E8B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A97E8B" w:rsidRPr="00A25682" w:rsidRDefault="00A97E8B" w:rsidP="0020770E">
            <w:pPr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Реализация мероприятий по предупрежд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нию терроризма и экстремизма в сфере спорта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A25682">
              <w:rPr>
                <w:bCs/>
                <w:sz w:val="24"/>
                <w:lang w:eastAsia="ru-RU"/>
              </w:rPr>
              <w:t xml:space="preserve"> </w:t>
            </w:r>
            <w:r w:rsidRPr="00D11AF0">
              <w:rPr>
                <w:bCs/>
                <w:sz w:val="20"/>
                <w:szCs w:val="20"/>
                <w:lang w:eastAsia="ru-RU"/>
              </w:rPr>
              <w:t>Привлечение граждан, в том числе детей и подростков к р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гулярным зан</w:t>
            </w:r>
            <w:r w:rsidRPr="00D11AF0">
              <w:rPr>
                <w:bCs/>
                <w:sz w:val="20"/>
                <w:szCs w:val="20"/>
                <w:lang w:eastAsia="ru-RU"/>
              </w:rPr>
              <w:t>я</w:t>
            </w:r>
            <w:r w:rsidRPr="00D11AF0">
              <w:rPr>
                <w:bCs/>
                <w:sz w:val="20"/>
                <w:szCs w:val="20"/>
                <w:lang w:eastAsia="ru-RU"/>
              </w:rPr>
              <w:t>тиям физич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ской культурой и спортом путем улучшения и</w:t>
            </w:r>
            <w:r w:rsidRPr="00D11AF0">
              <w:rPr>
                <w:bCs/>
                <w:sz w:val="20"/>
                <w:szCs w:val="20"/>
                <w:lang w:eastAsia="ru-RU"/>
              </w:rPr>
              <w:t>н</w:t>
            </w:r>
            <w:r w:rsidRPr="00D11AF0">
              <w:rPr>
                <w:bCs/>
                <w:sz w:val="20"/>
                <w:szCs w:val="20"/>
                <w:lang w:eastAsia="ru-RU"/>
              </w:rPr>
              <w:t>фраструктуры массового спо</w:t>
            </w:r>
            <w:r w:rsidRPr="00D11AF0">
              <w:rPr>
                <w:bCs/>
                <w:sz w:val="20"/>
                <w:szCs w:val="20"/>
                <w:lang w:eastAsia="ru-RU"/>
              </w:rPr>
              <w:t>р</w:t>
            </w:r>
            <w:r w:rsidRPr="00D11AF0">
              <w:rPr>
                <w:bCs/>
                <w:sz w:val="20"/>
                <w:szCs w:val="20"/>
                <w:lang w:eastAsia="ru-RU"/>
              </w:rPr>
              <w:t>та, укрепления материально-технической б</w:t>
            </w:r>
            <w:r w:rsidRPr="00D11AF0">
              <w:rPr>
                <w:bCs/>
                <w:sz w:val="20"/>
                <w:szCs w:val="20"/>
                <w:lang w:eastAsia="ru-RU"/>
              </w:rPr>
              <w:t>а</w:t>
            </w:r>
            <w:r w:rsidRPr="00D11AF0">
              <w:rPr>
                <w:bCs/>
                <w:sz w:val="20"/>
                <w:szCs w:val="20"/>
                <w:lang w:eastAsia="ru-RU"/>
              </w:rPr>
              <w:t>зы спортивных объектов (строительство спортивных площадок)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7E8B" w:rsidRPr="00A25682" w:rsidRDefault="00A97E8B" w:rsidP="00AC76F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МКУ «УКС»</w:t>
            </w:r>
          </w:p>
        </w:tc>
        <w:tc>
          <w:tcPr>
            <w:tcW w:w="791" w:type="dxa"/>
            <w:vAlign w:val="center"/>
          </w:tcPr>
          <w:p w:rsidR="00A97E8B" w:rsidRPr="00A25682" w:rsidRDefault="00A97E8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626" w:type="dxa"/>
            <w:vAlign w:val="center"/>
          </w:tcPr>
          <w:p w:rsidR="00A97E8B" w:rsidRPr="00A25682" w:rsidRDefault="00A97E8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16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701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43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817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08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08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709" w:type="dxa"/>
            <w:vAlign w:val="center"/>
          </w:tcPr>
          <w:p w:rsidR="00A97E8B" w:rsidRPr="00A25682" w:rsidRDefault="00A97E8B" w:rsidP="00305E38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vAlign w:val="center"/>
          </w:tcPr>
          <w:p w:rsidR="00A97E8B" w:rsidRPr="00A25682" w:rsidRDefault="00A97E8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A97E8B" w:rsidRPr="00A25682" w:rsidRDefault="00A97E8B" w:rsidP="003C705B">
            <w:pPr>
              <w:ind w:firstLine="709"/>
              <w:rPr>
                <w:sz w:val="16"/>
                <w:szCs w:val="16"/>
              </w:rPr>
            </w:pPr>
          </w:p>
        </w:tc>
      </w:tr>
      <w:tr w:rsidR="00BC5527" w:rsidRPr="00A25682" w:rsidTr="00A97E8B">
        <w:trPr>
          <w:trHeight w:val="1868"/>
        </w:trPr>
        <w:tc>
          <w:tcPr>
            <w:tcW w:w="1046" w:type="dxa"/>
          </w:tcPr>
          <w:p w:rsidR="00BC5527" w:rsidRPr="00A25682" w:rsidRDefault="00BC5527" w:rsidP="009E6FC9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Мероприятие №2</w:t>
            </w:r>
          </w:p>
        </w:tc>
        <w:tc>
          <w:tcPr>
            <w:tcW w:w="1621" w:type="dxa"/>
          </w:tcPr>
          <w:p w:rsidR="00BC5527" w:rsidRPr="00A25682" w:rsidRDefault="00BC5527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b/>
                <w:sz w:val="20"/>
                <w:szCs w:val="20"/>
                <w:lang w:eastAsia="ru-RU"/>
              </w:rPr>
              <w:t>у</w:t>
            </w:r>
            <w:r w:rsidRPr="00A25682">
              <w:rPr>
                <w:b/>
                <w:sz w:val="20"/>
                <w:szCs w:val="20"/>
                <w:lang w:eastAsia="ru-RU"/>
              </w:rPr>
              <w:t>дования и з</w:t>
            </w:r>
            <w:r w:rsidRPr="00A25682">
              <w:rPr>
                <w:b/>
                <w:sz w:val="20"/>
                <w:szCs w:val="20"/>
                <w:lang w:eastAsia="ru-RU"/>
              </w:rPr>
              <w:t>а</w:t>
            </w:r>
            <w:r w:rsidRPr="00A25682">
              <w:rPr>
                <w:b/>
                <w:sz w:val="20"/>
                <w:szCs w:val="20"/>
                <w:lang w:eastAsia="ru-RU"/>
              </w:rPr>
              <w:t>щищенности в целом мест массового пр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бывания л</w:t>
            </w:r>
            <w:r w:rsidRPr="00A25682">
              <w:rPr>
                <w:b/>
                <w:sz w:val="20"/>
                <w:szCs w:val="20"/>
                <w:lang w:eastAsia="ru-RU"/>
              </w:rPr>
              <w:t>ю</w:t>
            </w:r>
            <w:r w:rsidRPr="00A25682">
              <w:rPr>
                <w:b/>
                <w:sz w:val="20"/>
                <w:szCs w:val="20"/>
                <w:lang w:eastAsia="ru-RU"/>
              </w:rPr>
              <w:t xml:space="preserve">дей и объектов, 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 xml:space="preserve"> находящихся в муниципал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ной собстве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ности или в ведении орг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нов местного самоуправл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b/>
                <w:sz w:val="20"/>
                <w:szCs w:val="20"/>
                <w:lang w:eastAsia="ru-RU"/>
              </w:rPr>
              <w:t>.</w:t>
            </w:r>
          </w:p>
          <w:p w:rsidR="00BC5527" w:rsidRPr="00A25682" w:rsidRDefault="00BC5527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Обеспечение общей ант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террористич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ской защ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щенности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C5527" w:rsidRPr="00A25682" w:rsidRDefault="00BC5527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5527" w:rsidRPr="00A25682" w:rsidRDefault="00BC5527" w:rsidP="00546294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C5527" w:rsidRPr="00A25682" w:rsidRDefault="00BC5527" w:rsidP="00546294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C5527" w:rsidRPr="00A25682" w:rsidRDefault="00BC5527" w:rsidP="00546294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BC5527" w:rsidRPr="00A25682" w:rsidTr="00A97E8B">
        <w:trPr>
          <w:trHeight w:val="1868"/>
        </w:trPr>
        <w:tc>
          <w:tcPr>
            <w:tcW w:w="1046" w:type="dxa"/>
          </w:tcPr>
          <w:p w:rsidR="00BC5527" w:rsidRPr="00A25682" w:rsidRDefault="00BC5527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BC5527" w:rsidRPr="00E91274" w:rsidRDefault="00BC5527" w:rsidP="00E91274">
            <w:pPr>
              <w:pStyle w:val="af9"/>
              <w:numPr>
                <w:ilvl w:val="1"/>
                <w:numId w:val="15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E91274">
              <w:rPr>
                <w:sz w:val="20"/>
                <w:szCs w:val="20"/>
                <w:lang w:eastAsia="ru-RU"/>
              </w:rPr>
              <w:t>Проведение обследований</w:t>
            </w:r>
          </w:p>
          <w:p w:rsidR="00BC5527" w:rsidRPr="00A25682" w:rsidRDefault="00BC5527" w:rsidP="00E9127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</w:t>
            </w:r>
          </w:p>
          <w:p w:rsidR="00BC5527" w:rsidRPr="00A25682" w:rsidRDefault="00BC5527" w:rsidP="00E9127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>ванием людей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ОНД и ПР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 xml:space="preserve">, 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УВОВНГ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>, ОМВД*</w:t>
            </w:r>
          </w:p>
          <w:p w:rsidR="00BC5527" w:rsidRPr="00A25682" w:rsidRDefault="00BC5527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BC5527" w:rsidRPr="00A25682" w:rsidRDefault="00BC5527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</w:t>
            </w:r>
          </w:p>
          <w:p w:rsidR="00BC5527" w:rsidRPr="00A25682" w:rsidRDefault="00BC5527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 xml:space="preserve"> проведенных плановых обсл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дований</w:t>
            </w:r>
          </w:p>
          <w:p w:rsidR="00BC5527" w:rsidRPr="00A25682" w:rsidRDefault="00BC5527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</w:t>
            </w:r>
          </w:p>
          <w:p w:rsidR="00BC5527" w:rsidRPr="00A25682" w:rsidRDefault="00BC5527" w:rsidP="00130833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защищенности подведомственных  объектов и объектов с массовым пребыванием людей</w:t>
            </w:r>
          </w:p>
          <w:p w:rsidR="00BC5527" w:rsidRPr="00A25682" w:rsidRDefault="00BC5527" w:rsidP="00C85A21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100 % к 2026 году</w:t>
            </w:r>
          </w:p>
        </w:tc>
      </w:tr>
      <w:tr w:rsidR="00BC5527" w:rsidRPr="00A25682" w:rsidTr="00A97E8B">
        <w:trPr>
          <w:trHeight w:val="561"/>
        </w:trPr>
        <w:tc>
          <w:tcPr>
            <w:tcW w:w="1046" w:type="dxa"/>
          </w:tcPr>
          <w:p w:rsidR="00BC5527" w:rsidRPr="00A25682" w:rsidRDefault="00BC5527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BC5527" w:rsidRPr="00A25682" w:rsidRDefault="00BC5527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2.2. Разработка, корректировка и</w:t>
            </w:r>
          </w:p>
          <w:p w:rsidR="00BC5527" w:rsidRPr="00A25682" w:rsidRDefault="00BC5527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уточнение 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портов безопа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ности  подв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домственных  объектов и об</w:t>
            </w:r>
            <w:r w:rsidRPr="00A25682">
              <w:rPr>
                <w:sz w:val="20"/>
                <w:szCs w:val="20"/>
                <w:lang w:eastAsia="ru-RU"/>
              </w:rPr>
              <w:t>ъ</w:t>
            </w:r>
            <w:r w:rsidRPr="00A25682">
              <w:rPr>
                <w:sz w:val="20"/>
                <w:szCs w:val="20"/>
                <w:lang w:eastAsia="ru-RU"/>
              </w:rPr>
              <w:t>ектов с масс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 (осуществление контроля, ок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зание метод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 помощи)</w:t>
            </w:r>
          </w:p>
        </w:tc>
        <w:tc>
          <w:tcPr>
            <w:tcW w:w="1134" w:type="dxa"/>
            <w:vAlign w:val="center"/>
          </w:tcPr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BC5527" w:rsidRPr="00A25682" w:rsidRDefault="00BC5527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 ОМСУ</w:t>
            </w:r>
          </w:p>
        </w:tc>
        <w:tc>
          <w:tcPr>
            <w:tcW w:w="79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C5527" w:rsidRPr="00A25682" w:rsidRDefault="00BC5527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BC5527" w:rsidRPr="00A25682" w:rsidRDefault="00BC5527" w:rsidP="00270F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 разр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ботанных, о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корректирова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и уточне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паспортов безопасности 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</w:t>
            </w:r>
          </w:p>
          <w:p w:rsidR="00BC5527" w:rsidRPr="00A25682" w:rsidRDefault="00BC5527" w:rsidP="00270F99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до 100% к 2026 году</w:t>
            </w:r>
          </w:p>
        </w:tc>
      </w:tr>
      <w:tr w:rsidR="00921DCF" w:rsidRPr="00A25682" w:rsidTr="00A97E8B">
        <w:trPr>
          <w:trHeight w:val="561"/>
        </w:trPr>
        <w:tc>
          <w:tcPr>
            <w:tcW w:w="1046" w:type="dxa"/>
          </w:tcPr>
          <w:p w:rsidR="00921DCF" w:rsidRPr="00A25682" w:rsidRDefault="00921DCF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921DCF" w:rsidRPr="00A25682" w:rsidRDefault="00921DCF" w:rsidP="00E900A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2.3. Обеспеч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ние антитерр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ристической защищенности учреждений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разования, 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дупреждение правонаруш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ний и антио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щественных действий нес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вершенноле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134" w:type="dxa"/>
            <w:vAlign w:val="center"/>
          </w:tcPr>
          <w:p w:rsidR="00921DCF" w:rsidRPr="00A25682" w:rsidRDefault="00921DCF" w:rsidP="00E900A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УО</w:t>
            </w:r>
          </w:p>
        </w:tc>
        <w:tc>
          <w:tcPr>
            <w:tcW w:w="791" w:type="dxa"/>
            <w:vAlign w:val="center"/>
          </w:tcPr>
          <w:p w:rsidR="00921DCF" w:rsidRPr="00A25682" w:rsidRDefault="00921DCF" w:rsidP="00305E3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626" w:type="dxa"/>
            <w:vAlign w:val="center"/>
          </w:tcPr>
          <w:p w:rsidR="0061544E" w:rsidRPr="00A25682" w:rsidRDefault="00921DCF" w:rsidP="0061544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16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43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921DCF" w:rsidRPr="00A25682" w:rsidRDefault="00921DCF" w:rsidP="00CE59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61544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21DCF" w:rsidRPr="00A25682" w:rsidRDefault="00921DCF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921DCF" w:rsidRPr="00A25682" w:rsidRDefault="00921DCF" w:rsidP="00130833">
            <w:pPr>
              <w:pStyle w:val="ae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BC5527" w:rsidRPr="00A25682" w:rsidRDefault="00BC5527" w:rsidP="0094748B">
      <w:pPr>
        <w:tabs>
          <w:tab w:val="left" w:pos="1418"/>
        </w:tabs>
        <w:ind w:firstLine="0"/>
      </w:pPr>
    </w:p>
    <w:p w:rsidR="00BC5527" w:rsidRPr="00A25682" w:rsidRDefault="00BC5527" w:rsidP="00D926F4">
      <w:pPr>
        <w:suppressAutoHyphens w:val="0"/>
        <w:autoSpaceDE w:val="0"/>
        <w:autoSpaceDN w:val="0"/>
        <w:adjustRightInd w:val="0"/>
        <w:ind w:firstLine="0"/>
        <w:jc w:val="left"/>
      </w:pPr>
    </w:p>
    <w:sectPr w:rsidR="00BC5527" w:rsidRPr="00A25682" w:rsidSect="00A256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20" w:footer="720" w:gutter="0"/>
      <w:pgNumType w:start="14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9C" w:rsidRDefault="0046329C">
      <w:r>
        <w:separator/>
      </w:r>
    </w:p>
  </w:endnote>
  <w:endnote w:type="continuationSeparator" w:id="1">
    <w:p w:rsidR="0046329C" w:rsidRDefault="0046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4" w:rsidRDefault="00C30D9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4" w:rsidRDefault="00C30D9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9C" w:rsidRDefault="0046329C">
      <w:r>
        <w:separator/>
      </w:r>
    </w:p>
  </w:footnote>
  <w:footnote w:type="continuationSeparator" w:id="1">
    <w:p w:rsidR="0046329C" w:rsidRDefault="0046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4" w:rsidRDefault="00C30D94">
    <w:pPr>
      <w:pStyle w:val="af1"/>
      <w:jc w:val="right"/>
      <w:rPr>
        <w:b/>
        <w:bCs/>
        <w:sz w:val="28"/>
        <w:szCs w:val="28"/>
      </w:rPr>
    </w:pPr>
  </w:p>
  <w:p w:rsidR="00C30D94" w:rsidRDefault="00C30D94">
    <w:pPr>
      <w:pStyle w:val="af1"/>
      <w:jc w:val="right"/>
      <w:rPr>
        <w:b/>
        <w:bCs/>
        <w:sz w:val="28"/>
        <w:szCs w:val="28"/>
      </w:rPr>
    </w:pPr>
  </w:p>
  <w:p w:rsidR="00C30D94" w:rsidRDefault="00C30D94">
    <w:pPr>
      <w:pStyle w:val="af1"/>
      <w:jc w:val="center"/>
      <w:rPr>
        <w:b/>
        <w:bCs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4" w:rsidRPr="00074CD0" w:rsidRDefault="00C30D94" w:rsidP="00074CD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904AB6"/>
    <w:multiLevelType w:val="multilevel"/>
    <w:tmpl w:val="5E4CE3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9886185"/>
    <w:multiLevelType w:val="hybridMultilevel"/>
    <w:tmpl w:val="FBC67C14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40C"/>
    <w:multiLevelType w:val="hybridMultilevel"/>
    <w:tmpl w:val="59A0DE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AB3C25"/>
    <w:multiLevelType w:val="multilevel"/>
    <w:tmpl w:val="25F48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5">
    <w:nsid w:val="0F4A48DB"/>
    <w:multiLevelType w:val="hybridMultilevel"/>
    <w:tmpl w:val="C1B49FFC"/>
    <w:lvl w:ilvl="0" w:tplc="E28CC33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C702A5"/>
    <w:multiLevelType w:val="hybridMultilevel"/>
    <w:tmpl w:val="38F6B062"/>
    <w:lvl w:ilvl="0" w:tplc="A6DA6C68">
      <w:start w:val="1"/>
      <w:numFmt w:val="decimal"/>
      <w:lvlText w:val="%1."/>
      <w:lvlJc w:val="left"/>
      <w:pPr>
        <w:ind w:left="180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190D33EE"/>
    <w:multiLevelType w:val="multilevel"/>
    <w:tmpl w:val="03E49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3226DAC"/>
    <w:multiLevelType w:val="hybridMultilevel"/>
    <w:tmpl w:val="577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7C583A"/>
    <w:multiLevelType w:val="multilevel"/>
    <w:tmpl w:val="078A9E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3E2A15FD"/>
    <w:multiLevelType w:val="hybridMultilevel"/>
    <w:tmpl w:val="7E3E757C"/>
    <w:lvl w:ilvl="0" w:tplc="40460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53A5A"/>
    <w:multiLevelType w:val="hybridMultilevel"/>
    <w:tmpl w:val="99F24970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A68"/>
    <w:multiLevelType w:val="hybridMultilevel"/>
    <w:tmpl w:val="7BE6B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74421A"/>
    <w:multiLevelType w:val="hybridMultilevel"/>
    <w:tmpl w:val="4462F1D0"/>
    <w:lvl w:ilvl="0" w:tplc="CD1E8EEE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1726AD"/>
    <w:multiLevelType w:val="multilevel"/>
    <w:tmpl w:val="DCECDEB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142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73"/>
    <w:rsid w:val="00002D3D"/>
    <w:rsid w:val="00004772"/>
    <w:rsid w:val="00007FA9"/>
    <w:rsid w:val="00010582"/>
    <w:rsid w:val="00011E84"/>
    <w:rsid w:val="000123FD"/>
    <w:rsid w:val="000150F0"/>
    <w:rsid w:val="00020B40"/>
    <w:rsid w:val="000247DF"/>
    <w:rsid w:val="000276BB"/>
    <w:rsid w:val="000345E9"/>
    <w:rsid w:val="00035DBD"/>
    <w:rsid w:val="00036DC4"/>
    <w:rsid w:val="00043884"/>
    <w:rsid w:val="00050E17"/>
    <w:rsid w:val="000604B8"/>
    <w:rsid w:val="00060608"/>
    <w:rsid w:val="0006336B"/>
    <w:rsid w:val="00064933"/>
    <w:rsid w:val="00074C3F"/>
    <w:rsid w:val="00074CD0"/>
    <w:rsid w:val="00083AF5"/>
    <w:rsid w:val="0008406E"/>
    <w:rsid w:val="00090619"/>
    <w:rsid w:val="0009175B"/>
    <w:rsid w:val="0009586F"/>
    <w:rsid w:val="00097AD3"/>
    <w:rsid w:val="000B3B6E"/>
    <w:rsid w:val="000C12FA"/>
    <w:rsid w:val="000C2EAB"/>
    <w:rsid w:val="000C4A00"/>
    <w:rsid w:val="000C7171"/>
    <w:rsid w:val="000D49DA"/>
    <w:rsid w:val="000E0CEA"/>
    <w:rsid w:val="000E15FB"/>
    <w:rsid w:val="000E179E"/>
    <w:rsid w:val="000E56BF"/>
    <w:rsid w:val="000F3EA3"/>
    <w:rsid w:val="00105343"/>
    <w:rsid w:val="00110632"/>
    <w:rsid w:val="00126719"/>
    <w:rsid w:val="00130833"/>
    <w:rsid w:val="00133D02"/>
    <w:rsid w:val="00142660"/>
    <w:rsid w:val="00143AD5"/>
    <w:rsid w:val="001515BB"/>
    <w:rsid w:val="00172B13"/>
    <w:rsid w:val="00173078"/>
    <w:rsid w:val="001743DC"/>
    <w:rsid w:val="0017494C"/>
    <w:rsid w:val="001762F9"/>
    <w:rsid w:val="00182FDA"/>
    <w:rsid w:val="0018587B"/>
    <w:rsid w:val="00191833"/>
    <w:rsid w:val="00192098"/>
    <w:rsid w:val="00192577"/>
    <w:rsid w:val="00194EA6"/>
    <w:rsid w:val="001A45EF"/>
    <w:rsid w:val="001B19DC"/>
    <w:rsid w:val="001B743E"/>
    <w:rsid w:val="001C1268"/>
    <w:rsid w:val="001C5C3E"/>
    <w:rsid w:val="001D00BE"/>
    <w:rsid w:val="001E4CC1"/>
    <w:rsid w:val="001F74F1"/>
    <w:rsid w:val="00201D0B"/>
    <w:rsid w:val="0020258B"/>
    <w:rsid w:val="0020770E"/>
    <w:rsid w:val="00212D6F"/>
    <w:rsid w:val="00213E6C"/>
    <w:rsid w:val="00215661"/>
    <w:rsid w:val="0022726C"/>
    <w:rsid w:val="00232D0F"/>
    <w:rsid w:val="00235915"/>
    <w:rsid w:val="00235CC2"/>
    <w:rsid w:val="00236012"/>
    <w:rsid w:val="0023709C"/>
    <w:rsid w:val="0024727A"/>
    <w:rsid w:val="00250B59"/>
    <w:rsid w:val="0025150A"/>
    <w:rsid w:val="00260625"/>
    <w:rsid w:val="00270F99"/>
    <w:rsid w:val="00275F87"/>
    <w:rsid w:val="00285156"/>
    <w:rsid w:val="002874D5"/>
    <w:rsid w:val="002A26D0"/>
    <w:rsid w:val="002A4350"/>
    <w:rsid w:val="002A7756"/>
    <w:rsid w:val="002B300D"/>
    <w:rsid w:val="002B62B9"/>
    <w:rsid w:val="002C3B6E"/>
    <w:rsid w:val="002D0055"/>
    <w:rsid w:val="002D0B18"/>
    <w:rsid w:val="002D0D6B"/>
    <w:rsid w:val="002D35AF"/>
    <w:rsid w:val="002D4F43"/>
    <w:rsid w:val="002D5272"/>
    <w:rsid w:val="002D63C1"/>
    <w:rsid w:val="002D726A"/>
    <w:rsid w:val="002D73F5"/>
    <w:rsid w:val="002E179F"/>
    <w:rsid w:val="002F272D"/>
    <w:rsid w:val="002F284C"/>
    <w:rsid w:val="002F32B5"/>
    <w:rsid w:val="003001B2"/>
    <w:rsid w:val="00303B5C"/>
    <w:rsid w:val="00303F2F"/>
    <w:rsid w:val="00304456"/>
    <w:rsid w:val="0030721E"/>
    <w:rsid w:val="00313564"/>
    <w:rsid w:val="00325881"/>
    <w:rsid w:val="00337BFA"/>
    <w:rsid w:val="00353EA2"/>
    <w:rsid w:val="00356DF2"/>
    <w:rsid w:val="00363362"/>
    <w:rsid w:val="00373758"/>
    <w:rsid w:val="00374585"/>
    <w:rsid w:val="00376E68"/>
    <w:rsid w:val="003836FE"/>
    <w:rsid w:val="0038548D"/>
    <w:rsid w:val="00390355"/>
    <w:rsid w:val="00391320"/>
    <w:rsid w:val="00393C3F"/>
    <w:rsid w:val="003972A7"/>
    <w:rsid w:val="003A28A6"/>
    <w:rsid w:val="003A4F27"/>
    <w:rsid w:val="003A57AE"/>
    <w:rsid w:val="003A7271"/>
    <w:rsid w:val="003B05FB"/>
    <w:rsid w:val="003B7A8D"/>
    <w:rsid w:val="003C06B2"/>
    <w:rsid w:val="003C0B25"/>
    <w:rsid w:val="003C705B"/>
    <w:rsid w:val="003E4395"/>
    <w:rsid w:val="003F3348"/>
    <w:rsid w:val="003F56B5"/>
    <w:rsid w:val="00412FCA"/>
    <w:rsid w:val="00414F83"/>
    <w:rsid w:val="004157A2"/>
    <w:rsid w:val="00422C81"/>
    <w:rsid w:val="00437EF1"/>
    <w:rsid w:val="00447E42"/>
    <w:rsid w:val="004519FA"/>
    <w:rsid w:val="00451DF4"/>
    <w:rsid w:val="00452AF0"/>
    <w:rsid w:val="00453789"/>
    <w:rsid w:val="0046033B"/>
    <w:rsid w:val="004618A8"/>
    <w:rsid w:val="0046329C"/>
    <w:rsid w:val="00472B41"/>
    <w:rsid w:val="00481189"/>
    <w:rsid w:val="004876EB"/>
    <w:rsid w:val="004941F0"/>
    <w:rsid w:val="00497608"/>
    <w:rsid w:val="004A0AEC"/>
    <w:rsid w:val="004A54F9"/>
    <w:rsid w:val="004B0A97"/>
    <w:rsid w:val="004B2D71"/>
    <w:rsid w:val="004C1CEB"/>
    <w:rsid w:val="004C27BE"/>
    <w:rsid w:val="004C6E12"/>
    <w:rsid w:val="004D3668"/>
    <w:rsid w:val="004D40E9"/>
    <w:rsid w:val="004E143C"/>
    <w:rsid w:val="004E5932"/>
    <w:rsid w:val="004E6FFA"/>
    <w:rsid w:val="004F7CBE"/>
    <w:rsid w:val="00505FC3"/>
    <w:rsid w:val="0051540D"/>
    <w:rsid w:val="00517E31"/>
    <w:rsid w:val="00531269"/>
    <w:rsid w:val="0053298D"/>
    <w:rsid w:val="005403A6"/>
    <w:rsid w:val="00546294"/>
    <w:rsid w:val="0054673E"/>
    <w:rsid w:val="00547728"/>
    <w:rsid w:val="00553B8D"/>
    <w:rsid w:val="0055512B"/>
    <w:rsid w:val="0056695F"/>
    <w:rsid w:val="0057007F"/>
    <w:rsid w:val="005713F3"/>
    <w:rsid w:val="0057332A"/>
    <w:rsid w:val="00574324"/>
    <w:rsid w:val="00574478"/>
    <w:rsid w:val="00574BC8"/>
    <w:rsid w:val="00580357"/>
    <w:rsid w:val="0058270A"/>
    <w:rsid w:val="00585810"/>
    <w:rsid w:val="00592D5E"/>
    <w:rsid w:val="005939F0"/>
    <w:rsid w:val="005A6739"/>
    <w:rsid w:val="005B06FF"/>
    <w:rsid w:val="005C1D9E"/>
    <w:rsid w:val="005C34E2"/>
    <w:rsid w:val="005C68AF"/>
    <w:rsid w:val="005D474B"/>
    <w:rsid w:val="005D7F1D"/>
    <w:rsid w:val="005E23B5"/>
    <w:rsid w:val="005E378D"/>
    <w:rsid w:val="005E63CB"/>
    <w:rsid w:val="005F195C"/>
    <w:rsid w:val="005F53DF"/>
    <w:rsid w:val="00613A88"/>
    <w:rsid w:val="006153F5"/>
    <w:rsid w:val="0061544E"/>
    <w:rsid w:val="00615F0A"/>
    <w:rsid w:val="00617B34"/>
    <w:rsid w:val="00630B21"/>
    <w:rsid w:val="00635239"/>
    <w:rsid w:val="00637A6C"/>
    <w:rsid w:val="00637D5E"/>
    <w:rsid w:val="006414D1"/>
    <w:rsid w:val="0065019B"/>
    <w:rsid w:val="00650E08"/>
    <w:rsid w:val="00664B45"/>
    <w:rsid w:val="0067692B"/>
    <w:rsid w:val="0068006F"/>
    <w:rsid w:val="0068252F"/>
    <w:rsid w:val="006865AF"/>
    <w:rsid w:val="006904B8"/>
    <w:rsid w:val="00690670"/>
    <w:rsid w:val="00697EB7"/>
    <w:rsid w:val="006A4347"/>
    <w:rsid w:val="006A7E48"/>
    <w:rsid w:val="006B4882"/>
    <w:rsid w:val="006C140A"/>
    <w:rsid w:val="006C24AF"/>
    <w:rsid w:val="006D0964"/>
    <w:rsid w:val="006D2489"/>
    <w:rsid w:val="006D3F1E"/>
    <w:rsid w:val="006D617B"/>
    <w:rsid w:val="006E008D"/>
    <w:rsid w:val="006E1C15"/>
    <w:rsid w:val="006E4E3B"/>
    <w:rsid w:val="006F181A"/>
    <w:rsid w:val="006F4BE7"/>
    <w:rsid w:val="006F7069"/>
    <w:rsid w:val="007034EC"/>
    <w:rsid w:val="00703777"/>
    <w:rsid w:val="007109B0"/>
    <w:rsid w:val="00734B4D"/>
    <w:rsid w:val="00740BEB"/>
    <w:rsid w:val="00742B3D"/>
    <w:rsid w:val="00742ED4"/>
    <w:rsid w:val="00743268"/>
    <w:rsid w:val="0075215E"/>
    <w:rsid w:val="0075595F"/>
    <w:rsid w:val="00755A3E"/>
    <w:rsid w:val="007560B0"/>
    <w:rsid w:val="00763934"/>
    <w:rsid w:val="00765626"/>
    <w:rsid w:val="00767261"/>
    <w:rsid w:val="007743B7"/>
    <w:rsid w:val="0077443F"/>
    <w:rsid w:val="00790E5E"/>
    <w:rsid w:val="00796204"/>
    <w:rsid w:val="007A09D4"/>
    <w:rsid w:val="007A2B69"/>
    <w:rsid w:val="007A4898"/>
    <w:rsid w:val="007B3A9B"/>
    <w:rsid w:val="007C28EA"/>
    <w:rsid w:val="007D3403"/>
    <w:rsid w:val="007D7C81"/>
    <w:rsid w:val="007E2313"/>
    <w:rsid w:val="007F0EC7"/>
    <w:rsid w:val="007F187F"/>
    <w:rsid w:val="007F5981"/>
    <w:rsid w:val="007F6B35"/>
    <w:rsid w:val="00802255"/>
    <w:rsid w:val="00802962"/>
    <w:rsid w:val="00811DBB"/>
    <w:rsid w:val="00820A75"/>
    <w:rsid w:val="00820F09"/>
    <w:rsid w:val="00841307"/>
    <w:rsid w:val="008469C4"/>
    <w:rsid w:val="00850D32"/>
    <w:rsid w:val="00861E37"/>
    <w:rsid w:val="00865057"/>
    <w:rsid w:val="008707C8"/>
    <w:rsid w:val="00874355"/>
    <w:rsid w:val="008753AD"/>
    <w:rsid w:val="0088027D"/>
    <w:rsid w:val="008846B1"/>
    <w:rsid w:val="008848C3"/>
    <w:rsid w:val="0089364E"/>
    <w:rsid w:val="00893A85"/>
    <w:rsid w:val="008A4148"/>
    <w:rsid w:val="008A6301"/>
    <w:rsid w:val="008B0988"/>
    <w:rsid w:val="008B71B4"/>
    <w:rsid w:val="008C1332"/>
    <w:rsid w:val="008C345E"/>
    <w:rsid w:val="008C5D39"/>
    <w:rsid w:val="008D6BBD"/>
    <w:rsid w:val="008D7786"/>
    <w:rsid w:val="008E3B13"/>
    <w:rsid w:val="008E49F2"/>
    <w:rsid w:val="008F2BD5"/>
    <w:rsid w:val="009076FD"/>
    <w:rsid w:val="009114C4"/>
    <w:rsid w:val="00911B49"/>
    <w:rsid w:val="00912AD8"/>
    <w:rsid w:val="0091434F"/>
    <w:rsid w:val="009150DF"/>
    <w:rsid w:val="00920423"/>
    <w:rsid w:val="00921DCF"/>
    <w:rsid w:val="009323E3"/>
    <w:rsid w:val="00933B66"/>
    <w:rsid w:val="0094440D"/>
    <w:rsid w:val="0094748B"/>
    <w:rsid w:val="00947634"/>
    <w:rsid w:val="0095388C"/>
    <w:rsid w:val="00956578"/>
    <w:rsid w:val="00960610"/>
    <w:rsid w:val="009712AC"/>
    <w:rsid w:val="00974324"/>
    <w:rsid w:val="00981687"/>
    <w:rsid w:val="00987980"/>
    <w:rsid w:val="00987A96"/>
    <w:rsid w:val="009905D7"/>
    <w:rsid w:val="009954F3"/>
    <w:rsid w:val="00996152"/>
    <w:rsid w:val="009A0078"/>
    <w:rsid w:val="009A4673"/>
    <w:rsid w:val="009A5618"/>
    <w:rsid w:val="009A6652"/>
    <w:rsid w:val="009B7679"/>
    <w:rsid w:val="009C3CE1"/>
    <w:rsid w:val="009C58B1"/>
    <w:rsid w:val="009D0CEA"/>
    <w:rsid w:val="009D5303"/>
    <w:rsid w:val="009D6864"/>
    <w:rsid w:val="009D6E73"/>
    <w:rsid w:val="009E64BA"/>
    <w:rsid w:val="009E6FC9"/>
    <w:rsid w:val="009E7891"/>
    <w:rsid w:val="009F1EAB"/>
    <w:rsid w:val="009F48C1"/>
    <w:rsid w:val="009F53BD"/>
    <w:rsid w:val="00A02AD5"/>
    <w:rsid w:val="00A043DD"/>
    <w:rsid w:val="00A04E46"/>
    <w:rsid w:val="00A17A6D"/>
    <w:rsid w:val="00A252EB"/>
    <w:rsid w:val="00A25682"/>
    <w:rsid w:val="00A275FF"/>
    <w:rsid w:val="00A3060E"/>
    <w:rsid w:val="00A45CDF"/>
    <w:rsid w:val="00A541DF"/>
    <w:rsid w:val="00A71538"/>
    <w:rsid w:val="00A81085"/>
    <w:rsid w:val="00A9084E"/>
    <w:rsid w:val="00A93EB0"/>
    <w:rsid w:val="00A9443B"/>
    <w:rsid w:val="00A95378"/>
    <w:rsid w:val="00A97E8B"/>
    <w:rsid w:val="00AA0D60"/>
    <w:rsid w:val="00AA5855"/>
    <w:rsid w:val="00AB2659"/>
    <w:rsid w:val="00AB7BA5"/>
    <w:rsid w:val="00AC0283"/>
    <w:rsid w:val="00AC5512"/>
    <w:rsid w:val="00AC76F1"/>
    <w:rsid w:val="00AD0CE9"/>
    <w:rsid w:val="00AE7E7B"/>
    <w:rsid w:val="00AF081A"/>
    <w:rsid w:val="00B06290"/>
    <w:rsid w:val="00B1005E"/>
    <w:rsid w:val="00B106C8"/>
    <w:rsid w:val="00B1473B"/>
    <w:rsid w:val="00B148B8"/>
    <w:rsid w:val="00B16EDE"/>
    <w:rsid w:val="00B22661"/>
    <w:rsid w:val="00B22BE7"/>
    <w:rsid w:val="00B32080"/>
    <w:rsid w:val="00B35117"/>
    <w:rsid w:val="00B37BA4"/>
    <w:rsid w:val="00B408C2"/>
    <w:rsid w:val="00B450D0"/>
    <w:rsid w:val="00B474EB"/>
    <w:rsid w:val="00B50B41"/>
    <w:rsid w:val="00B53256"/>
    <w:rsid w:val="00B54344"/>
    <w:rsid w:val="00B54906"/>
    <w:rsid w:val="00B56EB3"/>
    <w:rsid w:val="00B6397F"/>
    <w:rsid w:val="00B77021"/>
    <w:rsid w:val="00B822B1"/>
    <w:rsid w:val="00B830C6"/>
    <w:rsid w:val="00B91CC8"/>
    <w:rsid w:val="00B959F2"/>
    <w:rsid w:val="00B962A8"/>
    <w:rsid w:val="00BA1026"/>
    <w:rsid w:val="00BA6BEE"/>
    <w:rsid w:val="00BA7252"/>
    <w:rsid w:val="00BB1EF8"/>
    <w:rsid w:val="00BB2C20"/>
    <w:rsid w:val="00BC5527"/>
    <w:rsid w:val="00BD0582"/>
    <w:rsid w:val="00BD566C"/>
    <w:rsid w:val="00BD5EBB"/>
    <w:rsid w:val="00BD71B1"/>
    <w:rsid w:val="00BE5697"/>
    <w:rsid w:val="00BE669A"/>
    <w:rsid w:val="00BE776E"/>
    <w:rsid w:val="00C13F11"/>
    <w:rsid w:val="00C16AD4"/>
    <w:rsid w:val="00C170A5"/>
    <w:rsid w:val="00C2057B"/>
    <w:rsid w:val="00C26D98"/>
    <w:rsid w:val="00C30D94"/>
    <w:rsid w:val="00C31586"/>
    <w:rsid w:val="00C32158"/>
    <w:rsid w:val="00C406EA"/>
    <w:rsid w:val="00C45487"/>
    <w:rsid w:val="00C51E6D"/>
    <w:rsid w:val="00C622CE"/>
    <w:rsid w:val="00C637AB"/>
    <w:rsid w:val="00C70A88"/>
    <w:rsid w:val="00C71272"/>
    <w:rsid w:val="00C724A6"/>
    <w:rsid w:val="00C7773F"/>
    <w:rsid w:val="00C80195"/>
    <w:rsid w:val="00C82192"/>
    <w:rsid w:val="00C85545"/>
    <w:rsid w:val="00C85A21"/>
    <w:rsid w:val="00C879A4"/>
    <w:rsid w:val="00C87A3B"/>
    <w:rsid w:val="00C918E5"/>
    <w:rsid w:val="00C95067"/>
    <w:rsid w:val="00CA3980"/>
    <w:rsid w:val="00CB011B"/>
    <w:rsid w:val="00CB0130"/>
    <w:rsid w:val="00CB0545"/>
    <w:rsid w:val="00CB28E7"/>
    <w:rsid w:val="00CD7E89"/>
    <w:rsid w:val="00CE1D14"/>
    <w:rsid w:val="00CE4D4F"/>
    <w:rsid w:val="00CE7A40"/>
    <w:rsid w:val="00CF0534"/>
    <w:rsid w:val="00CF718A"/>
    <w:rsid w:val="00D0353B"/>
    <w:rsid w:val="00D03E07"/>
    <w:rsid w:val="00D05CA0"/>
    <w:rsid w:val="00D07CCF"/>
    <w:rsid w:val="00D11AF0"/>
    <w:rsid w:val="00D14C22"/>
    <w:rsid w:val="00D21026"/>
    <w:rsid w:val="00D31701"/>
    <w:rsid w:val="00D3175B"/>
    <w:rsid w:val="00D3723A"/>
    <w:rsid w:val="00D37445"/>
    <w:rsid w:val="00D40759"/>
    <w:rsid w:val="00D43D7B"/>
    <w:rsid w:val="00D448CF"/>
    <w:rsid w:val="00D51106"/>
    <w:rsid w:val="00D531A0"/>
    <w:rsid w:val="00D71412"/>
    <w:rsid w:val="00D71BCA"/>
    <w:rsid w:val="00D86D4E"/>
    <w:rsid w:val="00D90670"/>
    <w:rsid w:val="00D926F4"/>
    <w:rsid w:val="00D92BDE"/>
    <w:rsid w:val="00D95981"/>
    <w:rsid w:val="00DA5035"/>
    <w:rsid w:val="00DA54B0"/>
    <w:rsid w:val="00DB11E0"/>
    <w:rsid w:val="00DB7BCF"/>
    <w:rsid w:val="00DC0741"/>
    <w:rsid w:val="00DC1A35"/>
    <w:rsid w:val="00DC30B2"/>
    <w:rsid w:val="00DC3FEE"/>
    <w:rsid w:val="00DD0E1A"/>
    <w:rsid w:val="00DD4232"/>
    <w:rsid w:val="00DD5D9B"/>
    <w:rsid w:val="00DE0A73"/>
    <w:rsid w:val="00DE18BF"/>
    <w:rsid w:val="00DE294F"/>
    <w:rsid w:val="00DE57D7"/>
    <w:rsid w:val="00DE6D94"/>
    <w:rsid w:val="00DE6F8E"/>
    <w:rsid w:val="00DF25C1"/>
    <w:rsid w:val="00DF2D82"/>
    <w:rsid w:val="00DF3DF9"/>
    <w:rsid w:val="00DF3FB0"/>
    <w:rsid w:val="00DF7EAF"/>
    <w:rsid w:val="00E029B7"/>
    <w:rsid w:val="00E068E3"/>
    <w:rsid w:val="00E12807"/>
    <w:rsid w:val="00E22271"/>
    <w:rsid w:val="00E31006"/>
    <w:rsid w:val="00E425E9"/>
    <w:rsid w:val="00E51656"/>
    <w:rsid w:val="00E541CB"/>
    <w:rsid w:val="00E55668"/>
    <w:rsid w:val="00E611C2"/>
    <w:rsid w:val="00E62482"/>
    <w:rsid w:val="00E634C4"/>
    <w:rsid w:val="00E6781C"/>
    <w:rsid w:val="00E72513"/>
    <w:rsid w:val="00E83F73"/>
    <w:rsid w:val="00E853FF"/>
    <w:rsid w:val="00E86544"/>
    <w:rsid w:val="00E900A1"/>
    <w:rsid w:val="00E91274"/>
    <w:rsid w:val="00E927EB"/>
    <w:rsid w:val="00E92A18"/>
    <w:rsid w:val="00E9345A"/>
    <w:rsid w:val="00EB71BE"/>
    <w:rsid w:val="00ED02DA"/>
    <w:rsid w:val="00ED150F"/>
    <w:rsid w:val="00ED72C9"/>
    <w:rsid w:val="00EE4863"/>
    <w:rsid w:val="00EE5610"/>
    <w:rsid w:val="00F11583"/>
    <w:rsid w:val="00F164D5"/>
    <w:rsid w:val="00F22908"/>
    <w:rsid w:val="00F24D2E"/>
    <w:rsid w:val="00F25937"/>
    <w:rsid w:val="00F30FC8"/>
    <w:rsid w:val="00F32E60"/>
    <w:rsid w:val="00F404B2"/>
    <w:rsid w:val="00F40B72"/>
    <w:rsid w:val="00F42B2C"/>
    <w:rsid w:val="00F477B3"/>
    <w:rsid w:val="00F47DF7"/>
    <w:rsid w:val="00F47E5A"/>
    <w:rsid w:val="00F51D02"/>
    <w:rsid w:val="00F520EA"/>
    <w:rsid w:val="00F65089"/>
    <w:rsid w:val="00F67E96"/>
    <w:rsid w:val="00F7579C"/>
    <w:rsid w:val="00F76A15"/>
    <w:rsid w:val="00F775E9"/>
    <w:rsid w:val="00F85F76"/>
    <w:rsid w:val="00F952EF"/>
    <w:rsid w:val="00F979FE"/>
    <w:rsid w:val="00FB6BC3"/>
    <w:rsid w:val="00FE00B3"/>
    <w:rsid w:val="00FE0875"/>
    <w:rsid w:val="00FE32F7"/>
    <w:rsid w:val="00FE54AD"/>
    <w:rsid w:val="00FF0033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3"/>
    <w:pPr>
      <w:suppressAutoHyphens/>
      <w:ind w:firstLine="567"/>
      <w:jc w:val="both"/>
    </w:pPr>
    <w:rPr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414F83"/>
    <w:pPr>
      <w:keepNext/>
      <w:tabs>
        <w:tab w:val="num" w:pos="0"/>
      </w:tabs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1C2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414F83"/>
  </w:style>
  <w:style w:type="character" w:customStyle="1" w:styleId="WW8Num1z1">
    <w:name w:val="WW8Num1z1"/>
    <w:uiPriority w:val="99"/>
    <w:rsid w:val="00414F83"/>
  </w:style>
  <w:style w:type="character" w:customStyle="1" w:styleId="WW8Num1z2">
    <w:name w:val="WW8Num1z2"/>
    <w:uiPriority w:val="99"/>
    <w:rsid w:val="00414F83"/>
  </w:style>
  <w:style w:type="character" w:customStyle="1" w:styleId="WW8Num1z3">
    <w:name w:val="WW8Num1z3"/>
    <w:uiPriority w:val="99"/>
    <w:rsid w:val="00414F83"/>
  </w:style>
  <w:style w:type="character" w:customStyle="1" w:styleId="WW8Num1z4">
    <w:name w:val="WW8Num1z4"/>
    <w:uiPriority w:val="99"/>
    <w:rsid w:val="00414F83"/>
  </w:style>
  <w:style w:type="character" w:customStyle="1" w:styleId="WW8Num1z5">
    <w:name w:val="WW8Num1z5"/>
    <w:uiPriority w:val="99"/>
    <w:rsid w:val="00414F83"/>
  </w:style>
  <w:style w:type="character" w:customStyle="1" w:styleId="WW8Num1z6">
    <w:name w:val="WW8Num1z6"/>
    <w:uiPriority w:val="99"/>
    <w:rsid w:val="00414F83"/>
  </w:style>
  <w:style w:type="character" w:customStyle="1" w:styleId="WW8Num1z7">
    <w:name w:val="WW8Num1z7"/>
    <w:uiPriority w:val="99"/>
    <w:rsid w:val="00414F83"/>
  </w:style>
  <w:style w:type="character" w:customStyle="1" w:styleId="WW8Num1z8">
    <w:name w:val="WW8Num1z8"/>
    <w:uiPriority w:val="99"/>
    <w:rsid w:val="00414F83"/>
  </w:style>
  <w:style w:type="character" w:customStyle="1" w:styleId="3">
    <w:name w:val="Основной шрифт абзаца3"/>
    <w:uiPriority w:val="99"/>
    <w:rsid w:val="00414F83"/>
  </w:style>
  <w:style w:type="character" w:customStyle="1" w:styleId="2">
    <w:name w:val="Основной шрифт абзаца2"/>
    <w:uiPriority w:val="99"/>
    <w:rsid w:val="00414F83"/>
  </w:style>
  <w:style w:type="character" w:customStyle="1" w:styleId="WW8Num2z0">
    <w:name w:val="WW8Num2z0"/>
    <w:uiPriority w:val="99"/>
    <w:rsid w:val="00414F83"/>
  </w:style>
  <w:style w:type="character" w:customStyle="1" w:styleId="WW8Num2z1">
    <w:name w:val="WW8Num2z1"/>
    <w:uiPriority w:val="99"/>
    <w:rsid w:val="00414F83"/>
  </w:style>
  <w:style w:type="character" w:customStyle="1" w:styleId="WW8Num2z2">
    <w:name w:val="WW8Num2z2"/>
    <w:uiPriority w:val="99"/>
    <w:rsid w:val="00414F83"/>
  </w:style>
  <w:style w:type="character" w:customStyle="1" w:styleId="WW8Num2z3">
    <w:name w:val="WW8Num2z3"/>
    <w:uiPriority w:val="99"/>
    <w:rsid w:val="00414F83"/>
  </w:style>
  <w:style w:type="character" w:customStyle="1" w:styleId="WW8Num2z4">
    <w:name w:val="WW8Num2z4"/>
    <w:uiPriority w:val="99"/>
    <w:rsid w:val="00414F83"/>
  </w:style>
  <w:style w:type="character" w:customStyle="1" w:styleId="WW8Num2z5">
    <w:name w:val="WW8Num2z5"/>
    <w:uiPriority w:val="99"/>
    <w:rsid w:val="00414F83"/>
  </w:style>
  <w:style w:type="character" w:customStyle="1" w:styleId="WW8Num2z6">
    <w:name w:val="WW8Num2z6"/>
    <w:uiPriority w:val="99"/>
    <w:rsid w:val="00414F83"/>
  </w:style>
  <w:style w:type="character" w:customStyle="1" w:styleId="WW8Num2z7">
    <w:name w:val="WW8Num2z7"/>
    <w:uiPriority w:val="99"/>
    <w:rsid w:val="00414F83"/>
  </w:style>
  <w:style w:type="character" w:customStyle="1" w:styleId="WW8Num2z8">
    <w:name w:val="WW8Num2z8"/>
    <w:uiPriority w:val="99"/>
    <w:rsid w:val="00414F83"/>
  </w:style>
  <w:style w:type="character" w:customStyle="1" w:styleId="WW8Num3z0">
    <w:name w:val="WW8Num3z0"/>
    <w:uiPriority w:val="99"/>
    <w:rsid w:val="00414F83"/>
  </w:style>
  <w:style w:type="character" w:customStyle="1" w:styleId="WW8Num3z1">
    <w:name w:val="WW8Num3z1"/>
    <w:uiPriority w:val="99"/>
    <w:rsid w:val="00414F83"/>
  </w:style>
  <w:style w:type="character" w:customStyle="1" w:styleId="WW8Num3z2">
    <w:name w:val="WW8Num3z2"/>
    <w:uiPriority w:val="99"/>
    <w:rsid w:val="00414F83"/>
  </w:style>
  <w:style w:type="character" w:customStyle="1" w:styleId="WW8Num3z3">
    <w:name w:val="WW8Num3z3"/>
    <w:uiPriority w:val="99"/>
    <w:rsid w:val="00414F83"/>
  </w:style>
  <w:style w:type="character" w:customStyle="1" w:styleId="WW8Num3z4">
    <w:name w:val="WW8Num3z4"/>
    <w:uiPriority w:val="99"/>
    <w:rsid w:val="00414F83"/>
  </w:style>
  <w:style w:type="character" w:customStyle="1" w:styleId="WW8Num3z5">
    <w:name w:val="WW8Num3z5"/>
    <w:uiPriority w:val="99"/>
    <w:rsid w:val="00414F83"/>
  </w:style>
  <w:style w:type="character" w:customStyle="1" w:styleId="WW8Num3z6">
    <w:name w:val="WW8Num3z6"/>
    <w:uiPriority w:val="99"/>
    <w:rsid w:val="00414F83"/>
  </w:style>
  <w:style w:type="character" w:customStyle="1" w:styleId="WW8Num3z7">
    <w:name w:val="WW8Num3z7"/>
    <w:uiPriority w:val="99"/>
    <w:rsid w:val="00414F83"/>
  </w:style>
  <w:style w:type="character" w:customStyle="1" w:styleId="WW8Num3z8">
    <w:name w:val="WW8Num3z8"/>
    <w:uiPriority w:val="99"/>
    <w:rsid w:val="00414F83"/>
  </w:style>
  <w:style w:type="character" w:customStyle="1" w:styleId="WW8Num4z0">
    <w:name w:val="WW8Num4z0"/>
    <w:uiPriority w:val="99"/>
    <w:rsid w:val="00414F83"/>
  </w:style>
  <w:style w:type="character" w:customStyle="1" w:styleId="WW8Num4z1">
    <w:name w:val="WW8Num4z1"/>
    <w:uiPriority w:val="99"/>
    <w:rsid w:val="00414F83"/>
  </w:style>
  <w:style w:type="character" w:customStyle="1" w:styleId="WW8Num4z2">
    <w:name w:val="WW8Num4z2"/>
    <w:uiPriority w:val="99"/>
    <w:rsid w:val="00414F83"/>
  </w:style>
  <w:style w:type="character" w:customStyle="1" w:styleId="WW8Num4z3">
    <w:name w:val="WW8Num4z3"/>
    <w:uiPriority w:val="99"/>
    <w:rsid w:val="00414F83"/>
  </w:style>
  <w:style w:type="character" w:customStyle="1" w:styleId="WW8Num4z4">
    <w:name w:val="WW8Num4z4"/>
    <w:uiPriority w:val="99"/>
    <w:rsid w:val="00414F83"/>
  </w:style>
  <w:style w:type="character" w:customStyle="1" w:styleId="WW8Num4z5">
    <w:name w:val="WW8Num4z5"/>
    <w:uiPriority w:val="99"/>
    <w:rsid w:val="00414F83"/>
  </w:style>
  <w:style w:type="character" w:customStyle="1" w:styleId="WW8Num4z6">
    <w:name w:val="WW8Num4z6"/>
    <w:uiPriority w:val="99"/>
    <w:rsid w:val="00414F83"/>
  </w:style>
  <w:style w:type="character" w:customStyle="1" w:styleId="WW8Num4z7">
    <w:name w:val="WW8Num4z7"/>
    <w:uiPriority w:val="99"/>
    <w:rsid w:val="00414F83"/>
  </w:style>
  <w:style w:type="character" w:customStyle="1" w:styleId="WW8Num4z8">
    <w:name w:val="WW8Num4z8"/>
    <w:uiPriority w:val="99"/>
    <w:rsid w:val="00414F83"/>
  </w:style>
  <w:style w:type="character" w:customStyle="1" w:styleId="WW8Num5z0">
    <w:name w:val="WW8Num5z0"/>
    <w:uiPriority w:val="99"/>
    <w:rsid w:val="00414F83"/>
  </w:style>
  <w:style w:type="character" w:customStyle="1" w:styleId="WW8Num5z1">
    <w:name w:val="WW8Num5z1"/>
    <w:uiPriority w:val="99"/>
    <w:rsid w:val="00414F83"/>
  </w:style>
  <w:style w:type="character" w:customStyle="1" w:styleId="WW8Num5z2">
    <w:name w:val="WW8Num5z2"/>
    <w:uiPriority w:val="99"/>
    <w:rsid w:val="00414F83"/>
  </w:style>
  <w:style w:type="character" w:customStyle="1" w:styleId="WW8Num5z3">
    <w:name w:val="WW8Num5z3"/>
    <w:uiPriority w:val="99"/>
    <w:rsid w:val="00414F83"/>
  </w:style>
  <w:style w:type="character" w:customStyle="1" w:styleId="WW8Num5z4">
    <w:name w:val="WW8Num5z4"/>
    <w:uiPriority w:val="99"/>
    <w:rsid w:val="00414F83"/>
  </w:style>
  <w:style w:type="character" w:customStyle="1" w:styleId="WW8Num5z5">
    <w:name w:val="WW8Num5z5"/>
    <w:uiPriority w:val="99"/>
    <w:rsid w:val="00414F83"/>
  </w:style>
  <w:style w:type="character" w:customStyle="1" w:styleId="WW8Num5z6">
    <w:name w:val="WW8Num5z6"/>
    <w:uiPriority w:val="99"/>
    <w:rsid w:val="00414F83"/>
  </w:style>
  <w:style w:type="character" w:customStyle="1" w:styleId="WW8Num5z7">
    <w:name w:val="WW8Num5z7"/>
    <w:uiPriority w:val="99"/>
    <w:rsid w:val="00414F83"/>
  </w:style>
  <w:style w:type="character" w:customStyle="1" w:styleId="WW8Num5z8">
    <w:name w:val="WW8Num5z8"/>
    <w:uiPriority w:val="99"/>
    <w:rsid w:val="00414F83"/>
  </w:style>
  <w:style w:type="character" w:customStyle="1" w:styleId="WW8Num6z0">
    <w:name w:val="WW8Num6z0"/>
    <w:uiPriority w:val="99"/>
    <w:rsid w:val="00414F83"/>
    <w:rPr>
      <w:rFonts w:ascii="Symbol" w:hAnsi="Symbol"/>
      <w:color w:val="auto"/>
    </w:rPr>
  </w:style>
  <w:style w:type="character" w:customStyle="1" w:styleId="WW8Num6z1">
    <w:name w:val="WW8Num6z1"/>
    <w:uiPriority w:val="99"/>
    <w:rsid w:val="00414F83"/>
    <w:rPr>
      <w:rFonts w:ascii="Courier New" w:hAnsi="Courier New"/>
    </w:rPr>
  </w:style>
  <w:style w:type="character" w:customStyle="1" w:styleId="WW8Num6z2">
    <w:name w:val="WW8Num6z2"/>
    <w:uiPriority w:val="99"/>
    <w:rsid w:val="00414F83"/>
    <w:rPr>
      <w:rFonts w:ascii="Wingdings" w:hAnsi="Wingdings"/>
    </w:rPr>
  </w:style>
  <w:style w:type="character" w:customStyle="1" w:styleId="WW8Num6z3">
    <w:name w:val="WW8Num6z3"/>
    <w:uiPriority w:val="99"/>
    <w:rsid w:val="00414F83"/>
    <w:rPr>
      <w:rFonts w:ascii="Symbol" w:hAnsi="Symbol"/>
    </w:rPr>
  </w:style>
  <w:style w:type="character" w:customStyle="1" w:styleId="WW8Num7z0">
    <w:name w:val="WW8Num7z0"/>
    <w:uiPriority w:val="99"/>
    <w:rsid w:val="00414F83"/>
    <w:rPr>
      <w:rFonts w:ascii="Symbol" w:hAnsi="Symbol"/>
      <w:color w:val="auto"/>
    </w:rPr>
  </w:style>
  <w:style w:type="character" w:customStyle="1" w:styleId="WW8Num7z1">
    <w:name w:val="WW8Num7z1"/>
    <w:uiPriority w:val="99"/>
    <w:rsid w:val="00414F83"/>
    <w:rPr>
      <w:rFonts w:ascii="Courier New" w:hAnsi="Courier New"/>
    </w:rPr>
  </w:style>
  <w:style w:type="character" w:customStyle="1" w:styleId="WW8Num7z2">
    <w:name w:val="WW8Num7z2"/>
    <w:uiPriority w:val="99"/>
    <w:rsid w:val="00414F83"/>
    <w:rPr>
      <w:rFonts w:ascii="Wingdings" w:hAnsi="Wingdings"/>
    </w:rPr>
  </w:style>
  <w:style w:type="character" w:customStyle="1" w:styleId="WW8Num7z3">
    <w:name w:val="WW8Num7z3"/>
    <w:uiPriority w:val="99"/>
    <w:rsid w:val="00414F83"/>
    <w:rPr>
      <w:rFonts w:ascii="Symbol" w:hAnsi="Symbol"/>
    </w:rPr>
  </w:style>
  <w:style w:type="character" w:customStyle="1" w:styleId="WW8Num8z0">
    <w:name w:val="WW8Num8z0"/>
    <w:uiPriority w:val="99"/>
    <w:rsid w:val="00414F83"/>
  </w:style>
  <w:style w:type="character" w:customStyle="1" w:styleId="WW8Num8z1">
    <w:name w:val="WW8Num8z1"/>
    <w:uiPriority w:val="99"/>
    <w:rsid w:val="00414F83"/>
  </w:style>
  <w:style w:type="character" w:customStyle="1" w:styleId="WW8Num8z2">
    <w:name w:val="WW8Num8z2"/>
    <w:uiPriority w:val="99"/>
    <w:rsid w:val="00414F83"/>
  </w:style>
  <w:style w:type="character" w:customStyle="1" w:styleId="WW8Num8z3">
    <w:name w:val="WW8Num8z3"/>
    <w:uiPriority w:val="99"/>
    <w:rsid w:val="00414F83"/>
  </w:style>
  <w:style w:type="character" w:customStyle="1" w:styleId="WW8Num8z4">
    <w:name w:val="WW8Num8z4"/>
    <w:uiPriority w:val="99"/>
    <w:rsid w:val="00414F83"/>
  </w:style>
  <w:style w:type="character" w:customStyle="1" w:styleId="WW8Num8z5">
    <w:name w:val="WW8Num8z5"/>
    <w:uiPriority w:val="99"/>
    <w:rsid w:val="00414F83"/>
  </w:style>
  <w:style w:type="character" w:customStyle="1" w:styleId="WW8Num8z6">
    <w:name w:val="WW8Num8z6"/>
    <w:uiPriority w:val="99"/>
    <w:rsid w:val="00414F83"/>
  </w:style>
  <w:style w:type="character" w:customStyle="1" w:styleId="WW8Num8z7">
    <w:name w:val="WW8Num8z7"/>
    <w:uiPriority w:val="99"/>
    <w:rsid w:val="00414F83"/>
  </w:style>
  <w:style w:type="character" w:customStyle="1" w:styleId="WW8Num8z8">
    <w:name w:val="WW8Num8z8"/>
    <w:uiPriority w:val="99"/>
    <w:rsid w:val="00414F83"/>
  </w:style>
  <w:style w:type="character" w:customStyle="1" w:styleId="WW8Num9z0">
    <w:name w:val="WW8Num9z0"/>
    <w:uiPriority w:val="99"/>
    <w:rsid w:val="00414F83"/>
  </w:style>
  <w:style w:type="character" w:customStyle="1" w:styleId="WW8Num9z1">
    <w:name w:val="WW8Num9z1"/>
    <w:uiPriority w:val="99"/>
    <w:rsid w:val="00414F83"/>
  </w:style>
  <w:style w:type="character" w:customStyle="1" w:styleId="WW8Num9z2">
    <w:name w:val="WW8Num9z2"/>
    <w:uiPriority w:val="99"/>
    <w:rsid w:val="00414F83"/>
  </w:style>
  <w:style w:type="character" w:customStyle="1" w:styleId="WW8Num9z3">
    <w:name w:val="WW8Num9z3"/>
    <w:uiPriority w:val="99"/>
    <w:rsid w:val="00414F83"/>
  </w:style>
  <w:style w:type="character" w:customStyle="1" w:styleId="WW8Num9z4">
    <w:name w:val="WW8Num9z4"/>
    <w:uiPriority w:val="99"/>
    <w:rsid w:val="00414F83"/>
  </w:style>
  <w:style w:type="character" w:customStyle="1" w:styleId="WW8Num9z5">
    <w:name w:val="WW8Num9z5"/>
    <w:uiPriority w:val="99"/>
    <w:rsid w:val="00414F83"/>
  </w:style>
  <w:style w:type="character" w:customStyle="1" w:styleId="WW8Num9z6">
    <w:name w:val="WW8Num9z6"/>
    <w:uiPriority w:val="99"/>
    <w:rsid w:val="00414F83"/>
  </w:style>
  <w:style w:type="character" w:customStyle="1" w:styleId="WW8Num9z7">
    <w:name w:val="WW8Num9z7"/>
    <w:uiPriority w:val="99"/>
    <w:rsid w:val="00414F83"/>
  </w:style>
  <w:style w:type="character" w:customStyle="1" w:styleId="WW8Num9z8">
    <w:name w:val="WW8Num9z8"/>
    <w:uiPriority w:val="99"/>
    <w:rsid w:val="00414F83"/>
  </w:style>
  <w:style w:type="character" w:customStyle="1" w:styleId="WW8Num10z0">
    <w:name w:val="WW8Num10z0"/>
    <w:uiPriority w:val="99"/>
    <w:rsid w:val="00414F83"/>
  </w:style>
  <w:style w:type="character" w:customStyle="1" w:styleId="WW8Num10z1">
    <w:name w:val="WW8Num10z1"/>
    <w:uiPriority w:val="99"/>
    <w:rsid w:val="00414F83"/>
  </w:style>
  <w:style w:type="character" w:customStyle="1" w:styleId="WW8Num10z2">
    <w:name w:val="WW8Num10z2"/>
    <w:uiPriority w:val="99"/>
    <w:rsid w:val="00414F83"/>
  </w:style>
  <w:style w:type="character" w:customStyle="1" w:styleId="WW8Num10z3">
    <w:name w:val="WW8Num10z3"/>
    <w:uiPriority w:val="99"/>
    <w:rsid w:val="00414F83"/>
  </w:style>
  <w:style w:type="character" w:customStyle="1" w:styleId="WW8Num10z4">
    <w:name w:val="WW8Num10z4"/>
    <w:uiPriority w:val="99"/>
    <w:rsid w:val="00414F83"/>
  </w:style>
  <w:style w:type="character" w:customStyle="1" w:styleId="WW8Num10z5">
    <w:name w:val="WW8Num10z5"/>
    <w:uiPriority w:val="99"/>
    <w:rsid w:val="00414F83"/>
  </w:style>
  <w:style w:type="character" w:customStyle="1" w:styleId="WW8Num10z6">
    <w:name w:val="WW8Num10z6"/>
    <w:uiPriority w:val="99"/>
    <w:rsid w:val="00414F83"/>
  </w:style>
  <w:style w:type="character" w:customStyle="1" w:styleId="WW8Num10z7">
    <w:name w:val="WW8Num10z7"/>
    <w:uiPriority w:val="99"/>
    <w:rsid w:val="00414F83"/>
  </w:style>
  <w:style w:type="character" w:customStyle="1" w:styleId="WW8Num10z8">
    <w:name w:val="WW8Num10z8"/>
    <w:uiPriority w:val="99"/>
    <w:rsid w:val="00414F83"/>
  </w:style>
  <w:style w:type="character" w:customStyle="1" w:styleId="WW8Num11z0">
    <w:name w:val="WW8Num11z0"/>
    <w:uiPriority w:val="99"/>
    <w:rsid w:val="00414F83"/>
  </w:style>
  <w:style w:type="character" w:customStyle="1" w:styleId="WW8Num11z1">
    <w:name w:val="WW8Num11z1"/>
    <w:uiPriority w:val="99"/>
    <w:rsid w:val="00414F83"/>
  </w:style>
  <w:style w:type="character" w:customStyle="1" w:styleId="WW8Num11z2">
    <w:name w:val="WW8Num11z2"/>
    <w:uiPriority w:val="99"/>
    <w:rsid w:val="00414F83"/>
  </w:style>
  <w:style w:type="character" w:customStyle="1" w:styleId="WW8Num11z3">
    <w:name w:val="WW8Num11z3"/>
    <w:uiPriority w:val="99"/>
    <w:rsid w:val="00414F83"/>
  </w:style>
  <w:style w:type="character" w:customStyle="1" w:styleId="WW8Num11z4">
    <w:name w:val="WW8Num11z4"/>
    <w:uiPriority w:val="99"/>
    <w:rsid w:val="00414F83"/>
  </w:style>
  <w:style w:type="character" w:customStyle="1" w:styleId="WW8Num11z5">
    <w:name w:val="WW8Num11z5"/>
    <w:uiPriority w:val="99"/>
    <w:rsid w:val="00414F83"/>
  </w:style>
  <w:style w:type="character" w:customStyle="1" w:styleId="WW8Num11z6">
    <w:name w:val="WW8Num11z6"/>
    <w:uiPriority w:val="99"/>
    <w:rsid w:val="00414F83"/>
  </w:style>
  <w:style w:type="character" w:customStyle="1" w:styleId="WW8Num11z7">
    <w:name w:val="WW8Num11z7"/>
    <w:uiPriority w:val="99"/>
    <w:rsid w:val="00414F83"/>
  </w:style>
  <w:style w:type="character" w:customStyle="1" w:styleId="WW8Num11z8">
    <w:name w:val="WW8Num11z8"/>
    <w:uiPriority w:val="99"/>
    <w:rsid w:val="00414F83"/>
  </w:style>
  <w:style w:type="character" w:customStyle="1" w:styleId="WW8Num12z0">
    <w:name w:val="WW8Num12z0"/>
    <w:uiPriority w:val="99"/>
    <w:rsid w:val="00414F83"/>
  </w:style>
  <w:style w:type="character" w:customStyle="1" w:styleId="WW8Num12z1">
    <w:name w:val="WW8Num12z1"/>
    <w:uiPriority w:val="99"/>
    <w:rsid w:val="00414F83"/>
  </w:style>
  <w:style w:type="character" w:customStyle="1" w:styleId="WW8Num12z2">
    <w:name w:val="WW8Num12z2"/>
    <w:uiPriority w:val="99"/>
    <w:rsid w:val="00414F83"/>
  </w:style>
  <w:style w:type="character" w:customStyle="1" w:styleId="WW8Num12z3">
    <w:name w:val="WW8Num12z3"/>
    <w:uiPriority w:val="99"/>
    <w:rsid w:val="00414F83"/>
  </w:style>
  <w:style w:type="character" w:customStyle="1" w:styleId="WW8Num12z4">
    <w:name w:val="WW8Num12z4"/>
    <w:uiPriority w:val="99"/>
    <w:rsid w:val="00414F83"/>
  </w:style>
  <w:style w:type="character" w:customStyle="1" w:styleId="WW8Num12z5">
    <w:name w:val="WW8Num12z5"/>
    <w:uiPriority w:val="99"/>
    <w:rsid w:val="00414F83"/>
  </w:style>
  <w:style w:type="character" w:customStyle="1" w:styleId="WW8Num12z6">
    <w:name w:val="WW8Num12z6"/>
    <w:uiPriority w:val="99"/>
    <w:rsid w:val="00414F83"/>
  </w:style>
  <w:style w:type="character" w:customStyle="1" w:styleId="WW8Num12z7">
    <w:name w:val="WW8Num12z7"/>
    <w:uiPriority w:val="99"/>
    <w:rsid w:val="00414F83"/>
  </w:style>
  <w:style w:type="character" w:customStyle="1" w:styleId="WW8Num12z8">
    <w:name w:val="WW8Num12z8"/>
    <w:uiPriority w:val="99"/>
    <w:rsid w:val="00414F83"/>
  </w:style>
  <w:style w:type="character" w:customStyle="1" w:styleId="WW8Num13z0">
    <w:name w:val="WW8Num13z0"/>
    <w:uiPriority w:val="99"/>
    <w:rsid w:val="00414F83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414F83"/>
    <w:rPr>
      <w:rFonts w:ascii="Courier New" w:hAnsi="Courier New"/>
    </w:rPr>
  </w:style>
  <w:style w:type="character" w:customStyle="1" w:styleId="WW8Num13z2">
    <w:name w:val="WW8Num13z2"/>
    <w:uiPriority w:val="99"/>
    <w:rsid w:val="00414F83"/>
    <w:rPr>
      <w:rFonts w:ascii="Wingdings" w:hAnsi="Wingdings"/>
    </w:rPr>
  </w:style>
  <w:style w:type="character" w:customStyle="1" w:styleId="WW8Num13z3">
    <w:name w:val="WW8Num13z3"/>
    <w:uiPriority w:val="99"/>
    <w:rsid w:val="00414F83"/>
    <w:rPr>
      <w:rFonts w:ascii="Symbol" w:hAnsi="Symbol"/>
    </w:rPr>
  </w:style>
  <w:style w:type="character" w:customStyle="1" w:styleId="WW8Num14z0">
    <w:name w:val="WW8Num14z0"/>
    <w:uiPriority w:val="99"/>
    <w:rsid w:val="00414F83"/>
  </w:style>
  <w:style w:type="character" w:customStyle="1" w:styleId="WW8Num14z1">
    <w:name w:val="WW8Num14z1"/>
    <w:uiPriority w:val="99"/>
    <w:rsid w:val="00414F83"/>
  </w:style>
  <w:style w:type="character" w:customStyle="1" w:styleId="WW8Num14z2">
    <w:name w:val="WW8Num14z2"/>
    <w:uiPriority w:val="99"/>
    <w:rsid w:val="00414F83"/>
  </w:style>
  <w:style w:type="character" w:customStyle="1" w:styleId="WW8Num14z3">
    <w:name w:val="WW8Num14z3"/>
    <w:uiPriority w:val="99"/>
    <w:rsid w:val="00414F83"/>
  </w:style>
  <w:style w:type="character" w:customStyle="1" w:styleId="WW8Num14z4">
    <w:name w:val="WW8Num14z4"/>
    <w:uiPriority w:val="99"/>
    <w:rsid w:val="00414F83"/>
  </w:style>
  <w:style w:type="character" w:customStyle="1" w:styleId="WW8Num14z5">
    <w:name w:val="WW8Num14z5"/>
    <w:uiPriority w:val="99"/>
    <w:rsid w:val="00414F83"/>
  </w:style>
  <w:style w:type="character" w:customStyle="1" w:styleId="WW8Num14z6">
    <w:name w:val="WW8Num14z6"/>
    <w:uiPriority w:val="99"/>
    <w:rsid w:val="00414F83"/>
  </w:style>
  <w:style w:type="character" w:customStyle="1" w:styleId="WW8Num14z7">
    <w:name w:val="WW8Num14z7"/>
    <w:uiPriority w:val="99"/>
    <w:rsid w:val="00414F83"/>
  </w:style>
  <w:style w:type="character" w:customStyle="1" w:styleId="WW8Num14z8">
    <w:name w:val="WW8Num14z8"/>
    <w:uiPriority w:val="99"/>
    <w:rsid w:val="00414F83"/>
  </w:style>
  <w:style w:type="character" w:customStyle="1" w:styleId="WW8Num15z0">
    <w:name w:val="WW8Num15z0"/>
    <w:uiPriority w:val="99"/>
    <w:rsid w:val="00414F83"/>
  </w:style>
  <w:style w:type="character" w:customStyle="1" w:styleId="WW8Num15z1">
    <w:name w:val="WW8Num15z1"/>
    <w:uiPriority w:val="99"/>
    <w:rsid w:val="00414F83"/>
  </w:style>
  <w:style w:type="character" w:customStyle="1" w:styleId="WW8Num15z2">
    <w:name w:val="WW8Num15z2"/>
    <w:uiPriority w:val="99"/>
    <w:rsid w:val="00414F83"/>
  </w:style>
  <w:style w:type="character" w:customStyle="1" w:styleId="WW8Num15z3">
    <w:name w:val="WW8Num15z3"/>
    <w:uiPriority w:val="99"/>
    <w:rsid w:val="00414F83"/>
  </w:style>
  <w:style w:type="character" w:customStyle="1" w:styleId="WW8Num15z4">
    <w:name w:val="WW8Num15z4"/>
    <w:uiPriority w:val="99"/>
    <w:rsid w:val="00414F83"/>
  </w:style>
  <w:style w:type="character" w:customStyle="1" w:styleId="WW8Num15z5">
    <w:name w:val="WW8Num15z5"/>
    <w:uiPriority w:val="99"/>
    <w:rsid w:val="00414F83"/>
  </w:style>
  <w:style w:type="character" w:customStyle="1" w:styleId="WW8Num15z6">
    <w:name w:val="WW8Num15z6"/>
    <w:uiPriority w:val="99"/>
    <w:rsid w:val="00414F83"/>
  </w:style>
  <w:style w:type="character" w:customStyle="1" w:styleId="WW8Num15z7">
    <w:name w:val="WW8Num15z7"/>
    <w:uiPriority w:val="99"/>
    <w:rsid w:val="00414F83"/>
  </w:style>
  <w:style w:type="character" w:customStyle="1" w:styleId="WW8Num15z8">
    <w:name w:val="WW8Num15z8"/>
    <w:uiPriority w:val="99"/>
    <w:rsid w:val="00414F83"/>
  </w:style>
  <w:style w:type="character" w:customStyle="1" w:styleId="WW8Num16z0">
    <w:name w:val="WW8Num16z0"/>
    <w:uiPriority w:val="99"/>
    <w:rsid w:val="00414F83"/>
  </w:style>
  <w:style w:type="character" w:customStyle="1" w:styleId="WW8Num16z1">
    <w:name w:val="WW8Num16z1"/>
    <w:uiPriority w:val="99"/>
    <w:rsid w:val="00414F83"/>
  </w:style>
  <w:style w:type="character" w:customStyle="1" w:styleId="WW8Num16z2">
    <w:name w:val="WW8Num16z2"/>
    <w:uiPriority w:val="99"/>
    <w:rsid w:val="00414F83"/>
  </w:style>
  <w:style w:type="character" w:customStyle="1" w:styleId="WW8Num16z3">
    <w:name w:val="WW8Num16z3"/>
    <w:uiPriority w:val="99"/>
    <w:rsid w:val="00414F83"/>
  </w:style>
  <w:style w:type="character" w:customStyle="1" w:styleId="WW8Num16z4">
    <w:name w:val="WW8Num16z4"/>
    <w:uiPriority w:val="99"/>
    <w:rsid w:val="00414F83"/>
  </w:style>
  <w:style w:type="character" w:customStyle="1" w:styleId="WW8Num16z5">
    <w:name w:val="WW8Num16z5"/>
    <w:uiPriority w:val="99"/>
    <w:rsid w:val="00414F83"/>
  </w:style>
  <w:style w:type="character" w:customStyle="1" w:styleId="WW8Num16z6">
    <w:name w:val="WW8Num16z6"/>
    <w:uiPriority w:val="99"/>
    <w:rsid w:val="00414F83"/>
  </w:style>
  <w:style w:type="character" w:customStyle="1" w:styleId="WW8Num16z7">
    <w:name w:val="WW8Num16z7"/>
    <w:uiPriority w:val="99"/>
    <w:rsid w:val="00414F83"/>
  </w:style>
  <w:style w:type="character" w:customStyle="1" w:styleId="WW8Num16z8">
    <w:name w:val="WW8Num16z8"/>
    <w:uiPriority w:val="99"/>
    <w:rsid w:val="00414F83"/>
  </w:style>
  <w:style w:type="character" w:customStyle="1" w:styleId="WW8Num17z0">
    <w:name w:val="WW8Num17z0"/>
    <w:uiPriority w:val="99"/>
    <w:rsid w:val="00414F83"/>
  </w:style>
  <w:style w:type="character" w:customStyle="1" w:styleId="WW8Num17z1">
    <w:name w:val="WW8Num17z1"/>
    <w:uiPriority w:val="99"/>
    <w:rsid w:val="00414F83"/>
  </w:style>
  <w:style w:type="character" w:customStyle="1" w:styleId="WW8Num17z2">
    <w:name w:val="WW8Num17z2"/>
    <w:uiPriority w:val="99"/>
    <w:rsid w:val="00414F83"/>
  </w:style>
  <w:style w:type="character" w:customStyle="1" w:styleId="WW8Num17z3">
    <w:name w:val="WW8Num17z3"/>
    <w:uiPriority w:val="99"/>
    <w:rsid w:val="00414F83"/>
  </w:style>
  <w:style w:type="character" w:customStyle="1" w:styleId="WW8Num17z4">
    <w:name w:val="WW8Num17z4"/>
    <w:uiPriority w:val="99"/>
    <w:rsid w:val="00414F83"/>
  </w:style>
  <w:style w:type="character" w:customStyle="1" w:styleId="WW8Num17z5">
    <w:name w:val="WW8Num17z5"/>
    <w:uiPriority w:val="99"/>
    <w:rsid w:val="00414F83"/>
  </w:style>
  <w:style w:type="character" w:customStyle="1" w:styleId="WW8Num17z6">
    <w:name w:val="WW8Num17z6"/>
    <w:uiPriority w:val="99"/>
    <w:rsid w:val="00414F83"/>
  </w:style>
  <w:style w:type="character" w:customStyle="1" w:styleId="WW8Num17z7">
    <w:name w:val="WW8Num17z7"/>
    <w:uiPriority w:val="99"/>
    <w:rsid w:val="00414F83"/>
  </w:style>
  <w:style w:type="character" w:customStyle="1" w:styleId="WW8Num17z8">
    <w:name w:val="WW8Num17z8"/>
    <w:uiPriority w:val="99"/>
    <w:rsid w:val="00414F83"/>
  </w:style>
  <w:style w:type="character" w:customStyle="1" w:styleId="1">
    <w:name w:val="Основной шрифт абзаца1"/>
    <w:uiPriority w:val="99"/>
    <w:rsid w:val="00414F83"/>
  </w:style>
  <w:style w:type="character" w:styleId="a3">
    <w:name w:val="Hyperlink"/>
    <w:basedOn w:val="1"/>
    <w:uiPriority w:val="99"/>
    <w:rsid w:val="00414F83"/>
    <w:rPr>
      <w:rFonts w:cs="Times New Roman"/>
      <w:color w:val="0000FF"/>
      <w:u w:val="single"/>
    </w:rPr>
  </w:style>
  <w:style w:type="character" w:customStyle="1" w:styleId="HeaderChar">
    <w:name w:val="Header Char"/>
    <w:basedOn w:val="1"/>
    <w:uiPriority w:val="99"/>
    <w:rsid w:val="00414F83"/>
    <w:rPr>
      <w:rFonts w:eastAsia="Times New Roman" w:cs="Times New Roman"/>
      <w:lang w:val="ru-RU" w:bidi="ar-SA"/>
    </w:rPr>
  </w:style>
  <w:style w:type="character" w:styleId="a4">
    <w:name w:val="page number"/>
    <w:basedOn w:val="1"/>
    <w:uiPriority w:val="99"/>
    <w:rsid w:val="00414F83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414F8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link w:val="10"/>
    <w:uiPriority w:val="99"/>
    <w:rsid w:val="00414F83"/>
    <w:pPr>
      <w:spacing w:after="120"/>
      <w:ind w:firstLine="0"/>
      <w:jc w:val="left"/>
    </w:pPr>
    <w:rPr>
      <w:sz w:val="20"/>
      <w:szCs w:val="20"/>
    </w:rPr>
  </w:style>
  <w:style w:type="character" w:customStyle="1" w:styleId="10">
    <w:name w:val="Основной текст Знак1"/>
    <w:basedOn w:val="a0"/>
    <w:link w:val="a6"/>
    <w:uiPriority w:val="99"/>
    <w:semiHidden/>
    <w:rsid w:val="00121C2C"/>
    <w:rPr>
      <w:sz w:val="28"/>
      <w:szCs w:val="24"/>
      <w:lang w:eastAsia="zh-CN"/>
    </w:rPr>
  </w:style>
  <w:style w:type="paragraph" w:styleId="a7">
    <w:name w:val="List"/>
    <w:basedOn w:val="a6"/>
    <w:uiPriority w:val="99"/>
    <w:rsid w:val="00414F83"/>
    <w:rPr>
      <w:rFonts w:cs="Mangal"/>
    </w:rPr>
  </w:style>
  <w:style w:type="paragraph" w:styleId="a8">
    <w:name w:val="caption"/>
    <w:basedOn w:val="a"/>
    <w:uiPriority w:val="99"/>
    <w:qFormat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414F8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414F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414F8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sid w:val="00414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C2C"/>
    <w:rPr>
      <w:sz w:val="0"/>
      <w:szCs w:val="0"/>
      <w:lang w:eastAsia="zh-CN"/>
    </w:rPr>
  </w:style>
  <w:style w:type="paragraph" w:customStyle="1" w:styleId="ab">
    <w:name w:val="Адресат"/>
    <w:basedOn w:val="a"/>
    <w:uiPriority w:val="99"/>
    <w:rsid w:val="00414F83"/>
  </w:style>
  <w:style w:type="paragraph" w:customStyle="1" w:styleId="ac">
    <w:name w:val="Текст документа"/>
    <w:basedOn w:val="a"/>
    <w:uiPriority w:val="99"/>
    <w:rsid w:val="00414F83"/>
  </w:style>
  <w:style w:type="paragraph" w:customStyle="1" w:styleId="ad">
    <w:name w:val="Подпись документа"/>
    <w:basedOn w:val="a"/>
    <w:uiPriority w:val="99"/>
    <w:rsid w:val="00414F83"/>
  </w:style>
  <w:style w:type="paragraph" w:customStyle="1" w:styleId="ae">
    <w:name w:val="Содержимое таблицы"/>
    <w:basedOn w:val="a"/>
    <w:uiPriority w:val="99"/>
    <w:rsid w:val="00414F83"/>
    <w:pPr>
      <w:widowControl w:val="0"/>
      <w:suppressLineNumbers/>
      <w:ind w:firstLine="0"/>
      <w:jc w:val="left"/>
    </w:pPr>
    <w:rPr>
      <w:rFonts w:cs="Tahoma"/>
      <w:color w:val="000000"/>
      <w:sz w:val="24"/>
      <w:lang w:val="en-US"/>
    </w:rPr>
  </w:style>
  <w:style w:type="paragraph" w:styleId="af">
    <w:name w:val="Body Text Indent"/>
    <w:basedOn w:val="a"/>
    <w:link w:val="af0"/>
    <w:uiPriority w:val="99"/>
    <w:rsid w:val="00414F83"/>
    <w:pPr>
      <w:ind w:left="720" w:firstLine="0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21C2C"/>
    <w:rPr>
      <w:sz w:val="28"/>
      <w:szCs w:val="24"/>
      <w:lang w:eastAsia="zh-CN"/>
    </w:rPr>
  </w:style>
  <w:style w:type="paragraph" w:customStyle="1" w:styleId="13">
    <w:name w:val="Знак Знак Знак1 Знак Знак Знак Знак Знак Знак Знак"/>
    <w:basedOn w:val="a"/>
    <w:uiPriority w:val="99"/>
    <w:rsid w:val="00414F83"/>
    <w:pPr>
      <w:widowControl w:val="0"/>
      <w:autoSpaceDE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Noparagraphstyle">
    <w:name w:val="[No paragraph style]"/>
    <w:uiPriority w:val="99"/>
    <w:rsid w:val="00414F83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rsid w:val="00414F83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21C2C"/>
    <w:rPr>
      <w:sz w:val="28"/>
      <w:szCs w:val="24"/>
      <w:lang w:eastAsia="zh-CN"/>
    </w:rPr>
  </w:style>
  <w:style w:type="paragraph" w:customStyle="1" w:styleId="af3">
    <w:name w:val="Нормальный (таблица)"/>
    <w:basedOn w:val="a"/>
    <w:next w:val="a"/>
    <w:uiPriority w:val="99"/>
    <w:rsid w:val="00414F83"/>
    <w:pPr>
      <w:widowControl w:val="0"/>
      <w:snapToGrid w:val="0"/>
      <w:ind w:firstLine="0"/>
    </w:pPr>
    <w:rPr>
      <w:rFonts w:ascii="Arial" w:hAnsi="Arial" w:cs="Arial"/>
      <w:sz w:val="24"/>
      <w:szCs w:val="20"/>
    </w:rPr>
  </w:style>
  <w:style w:type="paragraph" w:customStyle="1" w:styleId="af4">
    <w:name w:val="Заголовок таблицы"/>
    <w:basedOn w:val="ae"/>
    <w:uiPriority w:val="99"/>
    <w:rsid w:val="00414F83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14F8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14F8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14F8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414F8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Iauiue">
    <w:name w:val="Iau?iue"/>
    <w:uiPriority w:val="99"/>
    <w:rsid w:val="00414F83"/>
    <w:pPr>
      <w:suppressAutoHyphens/>
    </w:pPr>
    <w:rPr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rsid w:val="00414F8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21C2C"/>
    <w:rPr>
      <w:sz w:val="28"/>
      <w:szCs w:val="24"/>
      <w:lang w:eastAsia="zh-CN"/>
    </w:rPr>
  </w:style>
  <w:style w:type="paragraph" w:customStyle="1" w:styleId="af7">
    <w:name w:val="Содержимое врезки"/>
    <w:basedOn w:val="a"/>
    <w:uiPriority w:val="99"/>
    <w:rsid w:val="00414F83"/>
  </w:style>
  <w:style w:type="character" w:customStyle="1" w:styleId="af8">
    <w:name w:val="Основной текст Знак"/>
    <w:uiPriority w:val="99"/>
    <w:rsid w:val="00981687"/>
    <w:rPr>
      <w:b/>
      <w:sz w:val="40"/>
      <w:u w:val="single"/>
    </w:rPr>
  </w:style>
  <w:style w:type="paragraph" w:customStyle="1" w:styleId="Style3">
    <w:name w:val="Style3"/>
    <w:basedOn w:val="a"/>
    <w:uiPriority w:val="99"/>
    <w:rsid w:val="00981687"/>
    <w:pPr>
      <w:widowControl w:val="0"/>
      <w:autoSpaceDE w:val="0"/>
      <w:spacing w:line="307" w:lineRule="exact"/>
      <w:ind w:firstLine="0"/>
    </w:pPr>
    <w:rPr>
      <w:sz w:val="24"/>
    </w:rPr>
  </w:style>
  <w:style w:type="paragraph" w:customStyle="1" w:styleId="Standard">
    <w:name w:val="Standard"/>
    <w:uiPriority w:val="99"/>
    <w:rsid w:val="009816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99"/>
    <w:qFormat/>
    <w:rsid w:val="0003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Дмитрий Павлович</dc:creator>
  <cp:lastModifiedBy>kholodkova.marina</cp:lastModifiedBy>
  <cp:revision>5</cp:revision>
  <cp:lastPrinted>2020-03-18T06:48:00Z</cp:lastPrinted>
  <dcterms:created xsi:type="dcterms:W3CDTF">2020-04-15T09:25:00Z</dcterms:created>
  <dcterms:modified xsi:type="dcterms:W3CDTF">2020-07-02T06:43:00Z</dcterms:modified>
</cp:coreProperties>
</file>